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3" w:rsidRPr="002E53BF" w:rsidRDefault="002D79C3" w:rsidP="00AA1C17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2D79C3" w:rsidRPr="00C31527" w:rsidRDefault="002D79C3" w:rsidP="00C31527">
      <w:pPr>
        <w:pStyle w:val="ConsPlusTitle"/>
        <w:jc w:val="center"/>
        <w:rPr>
          <w:szCs w:val="24"/>
        </w:rPr>
      </w:pPr>
      <w:bookmarkStart w:id="0" w:name="P167"/>
      <w:bookmarkEnd w:id="0"/>
      <w:r w:rsidRPr="00C31527">
        <w:rPr>
          <w:szCs w:val="24"/>
        </w:rPr>
        <w:t>ИЗВЕЩЕНИЕ</w:t>
      </w:r>
    </w:p>
    <w:p w:rsidR="002D79C3" w:rsidRDefault="00490334" w:rsidP="00C31527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ОБ </w:t>
      </w:r>
      <w:bookmarkStart w:id="1" w:name="_GoBack"/>
      <w:bookmarkEnd w:id="1"/>
      <w:r w:rsidR="002D79C3">
        <w:rPr>
          <w:szCs w:val="24"/>
        </w:rPr>
        <w:t xml:space="preserve">ОБЪЯВЛЕНИИ </w:t>
      </w:r>
      <w:r w:rsidR="002D79C3" w:rsidRPr="00C31527">
        <w:rPr>
          <w:szCs w:val="24"/>
        </w:rPr>
        <w:t>КОНКУРС</w:t>
      </w:r>
      <w:r w:rsidR="002D79C3">
        <w:rPr>
          <w:szCs w:val="24"/>
        </w:rPr>
        <w:t>А</w:t>
      </w:r>
      <w:r w:rsidR="002D79C3" w:rsidRPr="00C31527">
        <w:rPr>
          <w:szCs w:val="24"/>
        </w:rPr>
        <w:t xml:space="preserve"> СОЦИАЛЬНЫХ ПРОЕКТОВ В СФЕРЕ МОЛ</w:t>
      </w:r>
      <w:r w:rsidR="002D79C3" w:rsidRPr="00C31527">
        <w:rPr>
          <w:szCs w:val="24"/>
        </w:rPr>
        <w:t>О</w:t>
      </w:r>
      <w:r w:rsidR="002D79C3" w:rsidRPr="00C31527">
        <w:rPr>
          <w:szCs w:val="24"/>
        </w:rPr>
        <w:t>ДЕЖНОЙ ПОЛИТИКИ</w:t>
      </w:r>
      <w:r w:rsidR="002D79C3">
        <w:rPr>
          <w:szCs w:val="24"/>
        </w:rPr>
        <w:t xml:space="preserve"> </w:t>
      </w:r>
      <w:r w:rsidR="002D79C3" w:rsidRPr="00C31527">
        <w:rPr>
          <w:szCs w:val="24"/>
        </w:rPr>
        <w:t xml:space="preserve">«ТЫ – ГОРОД» НА ТЕРРИТОРИИ ГОРОДА </w:t>
      </w:r>
      <w:r w:rsidR="007D1291">
        <w:rPr>
          <w:szCs w:val="24"/>
        </w:rPr>
        <w:t xml:space="preserve">               </w:t>
      </w:r>
      <w:r w:rsidR="002D79C3" w:rsidRPr="00C31527">
        <w:rPr>
          <w:szCs w:val="24"/>
        </w:rPr>
        <w:t>КРАСНОЯРСКА</w:t>
      </w:r>
      <w:r w:rsidR="00F35926">
        <w:rPr>
          <w:szCs w:val="24"/>
        </w:rPr>
        <w:t xml:space="preserve"> </w:t>
      </w:r>
      <w:r w:rsidR="002D79C3">
        <w:rPr>
          <w:szCs w:val="24"/>
        </w:rPr>
        <w:t>ДЛЯ УЧАСТНИКОВ</w:t>
      </w:r>
      <w:r w:rsidR="007D1291">
        <w:rPr>
          <w:szCs w:val="24"/>
        </w:rPr>
        <w:t xml:space="preserve"> </w:t>
      </w:r>
      <w:r w:rsidR="002D79C3">
        <w:rPr>
          <w:szCs w:val="24"/>
        </w:rPr>
        <w:t>- ФИЗИЧЕСКИХ ЛИЦ</w:t>
      </w:r>
    </w:p>
    <w:p w:rsidR="002D79C3" w:rsidRPr="00C31527" w:rsidRDefault="002D79C3" w:rsidP="00C31527">
      <w:pPr>
        <w:spacing w:after="1"/>
        <w:jc w:val="center"/>
      </w:pPr>
    </w:p>
    <w:p w:rsidR="002D79C3" w:rsidRPr="00C31527" w:rsidRDefault="002D79C3" w:rsidP="00C315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I. ОБЩИЕ ПОЛОЖЕНИЯ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Default="002D79C3" w:rsidP="00A8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Администрация города Красноярска в лице главного управления молодежной п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литики и туризма администрации города (далее - Главное управление) совместно с мун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>ципальным молодежным автономным учреждением «Центр продвижения молодежных проектов «Вектор» в рамках конкурсного отбора получателей гранта в форме субсидии из бюджета города Красноярска (далее - грант) ежегодно проводит конкурс социальных пр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 xml:space="preserve">ектов в сфере молодежной политики «Ты – город» на территории города Красноярска </w:t>
      </w:r>
      <w:r w:rsidR="00222CF1">
        <w:rPr>
          <w:rFonts w:ascii="Times New Roman" w:hAnsi="Times New Roman" w:cs="Times New Roman"/>
          <w:sz w:val="24"/>
          <w:szCs w:val="24"/>
        </w:rPr>
        <w:t xml:space="preserve"> </w:t>
      </w:r>
      <w:r w:rsidRPr="00C31527">
        <w:rPr>
          <w:rFonts w:ascii="Times New Roman" w:hAnsi="Times New Roman" w:cs="Times New Roman"/>
          <w:sz w:val="24"/>
          <w:szCs w:val="24"/>
        </w:rPr>
        <w:t>(далее - Конкурс).</w:t>
      </w:r>
      <w:proofErr w:type="gramEnd"/>
    </w:p>
    <w:p w:rsidR="002D79C3" w:rsidRPr="00C31527" w:rsidRDefault="002D79C3" w:rsidP="00A8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главное управление мол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дежной политики и туризма администрации города Красноярска: 660049, г. Красноярск, проспект Мира, 25. Организатором Конкурса является муниципальное молодежное авт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номное учреждение «Центр продвижения молодежных проектов «Вектор»: 660112, г. Красноярск, Проспект Металлургов, 22а. </w:t>
      </w:r>
    </w:p>
    <w:bookmarkEnd w:id="2"/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194">
        <w:rPr>
          <w:rFonts w:ascii="Times New Roman" w:hAnsi="Times New Roman" w:cs="Times New Roman"/>
          <w:sz w:val="24"/>
          <w:szCs w:val="24"/>
        </w:rPr>
        <w:t>2</w:t>
      </w:r>
      <w:r w:rsidRPr="00C31527">
        <w:rPr>
          <w:rFonts w:ascii="Times New Roman" w:hAnsi="Times New Roman" w:cs="Times New Roman"/>
          <w:sz w:val="24"/>
          <w:szCs w:val="24"/>
        </w:rPr>
        <w:t>. Цели Конкурса: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содействие развитию молодежных инициатив;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развитие экономической, социальной и культурной сфер города Красноярска;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развитие проектной грамотности молодежи.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3. В настоящем </w:t>
      </w:r>
      <w:r>
        <w:rPr>
          <w:rFonts w:ascii="Times New Roman" w:hAnsi="Times New Roman" w:cs="Times New Roman"/>
          <w:sz w:val="24"/>
          <w:szCs w:val="24"/>
        </w:rPr>
        <w:t>Извещении</w:t>
      </w:r>
      <w:r w:rsidRPr="00C31527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понятия: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автор социального проекта - гражданин в возрасте от 14 до 35 лет, творческим и интеллектуальным трудом которого создан и документально оформлен проект, предста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 xml:space="preserve">ленный участником Конкурса. </w:t>
      </w:r>
      <w:r w:rsidRPr="004E2F5E">
        <w:rPr>
          <w:rFonts w:ascii="Times New Roman" w:hAnsi="Times New Roman" w:cs="Times New Roman"/>
          <w:sz w:val="24"/>
          <w:szCs w:val="24"/>
        </w:rPr>
        <w:t>В случае если проект имеет несколько авторов, допускае</w:t>
      </w:r>
      <w:r w:rsidRPr="004E2F5E">
        <w:rPr>
          <w:rFonts w:ascii="Times New Roman" w:hAnsi="Times New Roman" w:cs="Times New Roman"/>
          <w:sz w:val="24"/>
          <w:szCs w:val="24"/>
        </w:rPr>
        <w:t>т</w:t>
      </w:r>
      <w:r w:rsidRPr="004E2F5E">
        <w:rPr>
          <w:rFonts w:ascii="Times New Roman" w:hAnsi="Times New Roman" w:cs="Times New Roman"/>
          <w:sz w:val="24"/>
          <w:szCs w:val="24"/>
        </w:rPr>
        <w:t>ся участие авторов старше 35 лет при условии, что они составляют не более 25% от авто</w:t>
      </w:r>
      <w:r w:rsidRPr="004E2F5E">
        <w:rPr>
          <w:rFonts w:ascii="Times New Roman" w:hAnsi="Times New Roman" w:cs="Times New Roman"/>
          <w:sz w:val="24"/>
          <w:szCs w:val="24"/>
        </w:rPr>
        <w:t>р</w:t>
      </w:r>
      <w:r w:rsidRPr="004E2F5E">
        <w:rPr>
          <w:rFonts w:ascii="Times New Roman" w:hAnsi="Times New Roman" w:cs="Times New Roman"/>
          <w:sz w:val="24"/>
          <w:szCs w:val="24"/>
        </w:rPr>
        <w:t>ского коллектива и их личный вклад в проект описан и подтвержден документально;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конкурсная комиссия - коллегиальный орган, осуществляющий функции по опр</w:t>
      </w:r>
      <w:r w:rsidRPr="00C31527">
        <w:rPr>
          <w:rFonts w:ascii="Times New Roman" w:hAnsi="Times New Roman" w:cs="Times New Roman"/>
          <w:sz w:val="24"/>
          <w:szCs w:val="24"/>
        </w:rPr>
        <w:t>е</w:t>
      </w:r>
      <w:r w:rsidRPr="00C31527">
        <w:rPr>
          <w:rFonts w:ascii="Times New Roman" w:hAnsi="Times New Roman" w:cs="Times New Roman"/>
          <w:sz w:val="24"/>
          <w:szCs w:val="24"/>
        </w:rPr>
        <w:t>делению победителей конкурса молодежных проектов, а также иные полномочия, необх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димые для организации и проведения Конкурса;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социальный прое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>ере молодежной политики - комплекс мероприятий, направленных на решение задач социального, культурного, спортивного развития города и его жителей, инициаторами или основными исполнителями которого являются граждане в возрасте от 14 до 35 лет.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4. Срок приема заявок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1527">
        <w:rPr>
          <w:rFonts w:ascii="Times New Roman" w:hAnsi="Times New Roman" w:cs="Times New Roman"/>
          <w:sz w:val="24"/>
          <w:szCs w:val="24"/>
        </w:rPr>
        <w:t xml:space="preserve"> апреля по 16 мая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II. ПРИОРИТЕТНЫЕ НАПРАВЛЕНИЯ</w:t>
      </w:r>
    </w:p>
    <w:p w:rsidR="002D79C3" w:rsidRPr="00C31527" w:rsidRDefault="002D79C3" w:rsidP="00C315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5. Конкурс проводится с учетом приоритетов социально-экономического развития города Красноярска, основных направлений стратегии государственной молодежной п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 xml:space="preserve">литики, муниципальной программы «Развитие молодежной политики и туризма в городе </w:t>
      </w:r>
      <w:r w:rsidRPr="00C31527">
        <w:rPr>
          <w:rFonts w:ascii="Times New Roman" w:hAnsi="Times New Roman" w:cs="Times New Roman"/>
          <w:sz w:val="24"/>
          <w:szCs w:val="24"/>
        </w:rPr>
        <w:lastRenderedPageBreak/>
        <w:t>Красноярске» на соответствующий период по следующим номинациям (направлениям):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«Родной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развитие и поддержку инициатив молодых людей в сфере сохранения исторической памяти, преемственности поколений и краеведения, гражданского образования и военно-патриотического воспит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ния;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«Добрый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развитие и поддержку социально ориентированных и общественно полезных инициатив молодых людей;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«Яркий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поддержку инициатив молодых людей, ориентированных на развитие в городе Красноярске молодежного тво</w:t>
      </w:r>
      <w:r w:rsidRPr="00C31527">
        <w:rPr>
          <w:rFonts w:ascii="Times New Roman" w:hAnsi="Times New Roman" w:cs="Times New Roman"/>
          <w:sz w:val="24"/>
          <w:szCs w:val="24"/>
        </w:rPr>
        <w:t>р</w:t>
      </w:r>
      <w:r w:rsidRPr="00C31527">
        <w:rPr>
          <w:rFonts w:ascii="Times New Roman" w:hAnsi="Times New Roman" w:cs="Times New Roman"/>
          <w:sz w:val="24"/>
          <w:szCs w:val="24"/>
        </w:rPr>
        <w:t>чества и молодежных субкультур;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«Здоровый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развитие и поддержку инициатив молодых людей в сфере здорового образа жизни, а также позиционирования института семьи;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д) «Уютный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благоустройство те</w:t>
      </w:r>
      <w:r w:rsidRPr="00C31527">
        <w:rPr>
          <w:rFonts w:ascii="Times New Roman" w:hAnsi="Times New Roman" w:cs="Times New Roman"/>
          <w:sz w:val="24"/>
          <w:szCs w:val="24"/>
        </w:rPr>
        <w:t>р</w:t>
      </w:r>
      <w:r w:rsidRPr="00C31527">
        <w:rPr>
          <w:rFonts w:ascii="Times New Roman" w:hAnsi="Times New Roman" w:cs="Times New Roman"/>
          <w:sz w:val="24"/>
          <w:szCs w:val="24"/>
        </w:rPr>
        <w:t>ритории города через создание или улучшение мест общего постоянного пользования;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е) «Новый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развитие и поддержку инициатив молодых людей в сфере научно-технического творчества молодежи, моделир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вания и робототехники;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ж) «Гостеприимный город».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направленные на развитие обществе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ных пространств города путем организации и проведения молодыми людьми различных мероприятий;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з) «Свободная номинация».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данной номинации принимаются проекты, не подходящие ни под одну из номин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ций или затрагивающие одновременно несколько номинаций.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194" w:rsidRDefault="00657194" w:rsidP="00C31527">
      <w:pPr>
        <w:pStyle w:val="ConsPlusTitle"/>
        <w:jc w:val="center"/>
        <w:outlineLvl w:val="2"/>
        <w:rPr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III. ТРЕБОВАНИЯ К ПРОЕКТАМ, ПРЕДСТАВЛЯЕМЫМ НА КОНКУРС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7"/>
      <w:bookmarkEnd w:id="3"/>
      <w:r w:rsidRPr="00C31527">
        <w:rPr>
          <w:rFonts w:ascii="Times New Roman" w:hAnsi="Times New Roman" w:cs="Times New Roman"/>
          <w:sz w:val="24"/>
          <w:szCs w:val="24"/>
        </w:rPr>
        <w:t>6. К проектам, представляемым на Конкурс, предъявляются следующие требования: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а) проект должен быть молодежным, то есть авторами проекта должны быть лица в </w:t>
      </w:r>
      <w:r w:rsidRPr="00C31527">
        <w:rPr>
          <w:rFonts w:ascii="Times New Roman" w:hAnsi="Times New Roman" w:cs="Times New Roman"/>
          <w:sz w:val="24"/>
          <w:szCs w:val="24"/>
        </w:rPr>
        <w:lastRenderedPageBreak/>
        <w:t>возрасте от 14 до 35 лет. В случае если проект имеет несколько авторов, допускается уч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стие авторов старше 35 лет при условии, что они составляют не более 25% от авторского коллектива и их личный вклад в проект описан и подтвержден документально;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проект должен иметь общественные цели и не противоречить действующему з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конодательству Российской Федерации;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проект не должен финансово поддерживать какую-либо политическую партию или коммерческую организацию;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проект должен иметь инновационный характер, соответствовать основным направлениям стратегии социально-экономического развития города Красноярска, мун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>ципальных программ;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д) реализация проекта должна осуществляться на территории города Красноярска.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7. Проекты должны быть реализованы до 1 ноября года проведения Конкурса.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31527">
        <w:rPr>
          <w:rFonts w:ascii="Times New Roman" w:hAnsi="Times New Roman" w:cs="Times New Roman"/>
          <w:sz w:val="24"/>
          <w:szCs w:val="24"/>
        </w:rPr>
        <w:t>Размер гранта на реализацию заявленного проекта определяется в соответствии со сметой расходов проекта и не может превышать 100 000 (сто тысяч) рублей.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1527">
        <w:rPr>
          <w:rFonts w:ascii="Times New Roman" w:hAnsi="Times New Roman" w:cs="Times New Roman"/>
          <w:sz w:val="24"/>
          <w:szCs w:val="24"/>
        </w:rPr>
        <w:t>. В рамках Конкурса не финансируются следующие расходы и виды деятельности по проекту: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текущие расходы организации, в том числе затраты на государственную регистр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цию юридического лица, получение лицензий, заработную плату штатных сотрудников, арендные платежи, а также расходы по уже осуществленному проекту;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расходы, направленные на удовлетворение личных: экономических, социальных, бытовых, духовных потребностей физического лица - участника Конкурса;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академические исследования, культурные обмены;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прямая гуманитарная помощь;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д) проведение журналистских расследований;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е) профессиональная политическая деятельность;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ж) проведение митингов, демонстраций и пикетов;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з) издание рукописей в типографии (без иной деятельности);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и) производство компакт-дисков, создание интернет-сайтов (без иной деятельности);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к) ремонт помещений и другие капитальные затраты;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л) закупка оборудования, не требующегося для реализации проекта;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м) оборудование офисов и закупка офисной мебели.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31527">
        <w:rPr>
          <w:rFonts w:ascii="Times New Roman" w:hAnsi="Times New Roman" w:cs="Times New Roman"/>
          <w:sz w:val="24"/>
          <w:szCs w:val="24"/>
        </w:rPr>
        <w:t>. Устанавливаются следующие ограничения по сметам проектов: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а) оплата труда автора (авторов) молодежного проекта и привлеченных специалистов (включая налоги) не должна превышать 30% от запрашиваемой суммы сметы расходов по </w:t>
      </w:r>
      <w:r w:rsidRPr="00C31527">
        <w:rPr>
          <w:rFonts w:ascii="Times New Roman" w:hAnsi="Times New Roman" w:cs="Times New Roman"/>
          <w:sz w:val="24"/>
          <w:szCs w:val="24"/>
        </w:rPr>
        <w:lastRenderedPageBreak/>
        <w:t>проекту;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расходы на приобретение оборудования не должны превышать 30% от запрашив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емой суммы сметы расходов по проекту.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IV. УЧАСТНИКИ КОНКУРСА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1527">
        <w:rPr>
          <w:rFonts w:ascii="Times New Roman" w:hAnsi="Times New Roman" w:cs="Times New Roman"/>
          <w:sz w:val="24"/>
          <w:szCs w:val="24"/>
        </w:rPr>
        <w:t>. Представление заявок на участие в Конкурсе осуществляется участниками Ко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курса.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Участниками Конкурса могут быть физические лица - молодые граждане в возрасте от 18 до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1527">
        <w:rPr>
          <w:rFonts w:ascii="Times New Roman" w:hAnsi="Times New Roman" w:cs="Times New Roman"/>
          <w:sz w:val="24"/>
          <w:szCs w:val="24"/>
        </w:rPr>
        <w:t xml:space="preserve"> лет, постоянно или временно проживающие на территории города Красноя</w:t>
      </w:r>
      <w:r w:rsidRPr="00C31527">
        <w:rPr>
          <w:rFonts w:ascii="Times New Roman" w:hAnsi="Times New Roman" w:cs="Times New Roman"/>
          <w:sz w:val="24"/>
          <w:szCs w:val="24"/>
        </w:rPr>
        <w:t>р</w:t>
      </w:r>
      <w:r w:rsidRPr="00C31527">
        <w:rPr>
          <w:rFonts w:ascii="Times New Roman" w:hAnsi="Times New Roman" w:cs="Times New Roman"/>
          <w:sz w:val="24"/>
          <w:szCs w:val="24"/>
        </w:rPr>
        <w:t>ска, соответствующие требованиям положения о конкурсе социальных проектов в сфере молодёжной политики «Ты - город» на территории города Красноярска.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1527">
        <w:rPr>
          <w:rFonts w:ascii="Times New Roman" w:hAnsi="Times New Roman" w:cs="Times New Roman"/>
          <w:sz w:val="24"/>
          <w:szCs w:val="24"/>
        </w:rPr>
        <w:t>. Взаимоотношения между авторами проектов и участниками Конкурса регулир</w:t>
      </w:r>
      <w:r w:rsidRPr="00C31527">
        <w:rPr>
          <w:rFonts w:ascii="Times New Roman" w:hAnsi="Times New Roman" w:cs="Times New Roman"/>
          <w:sz w:val="24"/>
          <w:szCs w:val="24"/>
        </w:rPr>
        <w:t>у</w:t>
      </w:r>
      <w:r w:rsidRPr="00C31527">
        <w:rPr>
          <w:rFonts w:ascii="Times New Roman" w:hAnsi="Times New Roman" w:cs="Times New Roman"/>
          <w:sz w:val="24"/>
          <w:szCs w:val="24"/>
        </w:rPr>
        <w:t>ются на основании соглашений, договоров и иным образом в соответствии с действу</w:t>
      </w:r>
      <w:r w:rsidRPr="00C31527">
        <w:rPr>
          <w:rFonts w:ascii="Times New Roman" w:hAnsi="Times New Roman" w:cs="Times New Roman"/>
          <w:sz w:val="24"/>
          <w:szCs w:val="24"/>
        </w:rPr>
        <w:t>ю</w:t>
      </w:r>
      <w:r w:rsidRPr="00C31527">
        <w:rPr>
          <w:rFonts w:ascii="Times New Roman" w:hAnsi="Times New Roman" w:cs="Times New Roman"/>
          <w:sz w:val="24"/>
          <w:szCs w:val="24"/>
        </w:rPr>
        <w:t>щим гражданским законодательством Российской Федерации, законодательством об а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>торских и смежных правах. Организаторы Конкурса не несут ответственности за возмо</w:t>
      </w:r>
      <w:r w:rsidRPr="00C31527">
        <w:rPr>
          <w:rFonts w:ascii="Times New Roman" w:hAnsi="Times New Roman" w:cs="Times New Roman"/>
          <w:sz w:val="24"/>
          <w:szCs w:val="24"/>
        </w:rPr>
        <w:t>ж</w:t>
      </w:r>
      <w:r w:rsidRPr="00C31527">
        <w:rPr>
          <w:rFonts w:ascii="Times New Roman" w:hAnsi="Times New Roman" w:cs="Times New Roman"/>
          <w:sz w:val="24"/>
          <w:szCs w:val="24"/>
        </w:rPr>
        <w:t>ное нарушение прав и законных интересов, причинение убытков, в том числе материал</w:t>
      </w:r>
      <w:r w:rsidRPr="00C31527">
        <w:rPr>
          <w:rFonts w:ascii="Times New Roman" w:hAnsi="Times New Roman" w:cs="Times New Roman"/>
          <w:sz w:val="24"/>
          <w:szCs w:val="24"/>
        </w:rPr>
        <w:t>ь</w:t>
      </w:r>
      <w:r w:rsidRPr="00C31527">
        <w:rPr>
          <w:rFonts w:ascii="Times New Roman" w:hAnsi="Times New Roman" w:cs="Times New Roman"/>
          <w:sz w:val="24"/>
          <w:szCs w:val="24"/>
        </w:rPr>
        <w:t>ного и нематериального ущерба, упущенной выгоды, возникших в ходе взаимоотношений авторов проектов и участников Конкурса.</w:t>
      </w:r>
    </w:p>
    <w:p w:rsidR="002D79C3" w:rsidRP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26">
        <w:rPr>
          <w:rFonts w:ascii="Times New Roman" w:hAnsi="Times New Roman" w:cs="Times New Roman"/>
          <w:sz w:val="24"/>
          <w:szCs w:val="24"/>
        </w:rPr>
        <w:t>13. Участники Конкурса должны соответствовать следующим требованиям:</w:t>
      </w:r>
    </w:p>
    <w:p w:rsidR="002D79C3" w:rsidRPr="00C31527" w:rsidRDefault="002D79C3" w:rsidP="00C31527">
      <w:pPr>
        <w:pStyle w:val="consplusnormalcxsplast"/>
        <w:spacing w:before="0" w:beforeAutospacing="0" w:after="0" w:afterAutospacing="0"/>
        <w:ind w:firstLine="709"/>
        <w:jc w:val="both"/>
      </w:pPr>
      <w:r w:rsidRPr="00C31527">
        <w:t xml:space="preserve">а) достигнуть на дату подачи заявки </w:t>
      </w:r>
      <w:r w:rsidRPr="00B34BFC">
        <w:t>возраста 1</w:t>
      </w:r>
      <w:r w:rsidR="00750A46" w:rsidRPr="00B34BFC">
        <w:t>4</w:t>
      </w:r>
      <w:r w:rsidRPr="00B34BFC">
        <w:t xml:space="preserve"> лет</w:t>
      </w:r>
      <w:r w:rsidR="000F0877" w:rsidRPr="00B34BFC">
        <w:t xml:space="preserve"> </w:t>
      </w:r>
      <w:r w:rsidRPr="00B34BFC">
        <w:t xml:space="preserve"> и</w:t>
      </w:r>
      <w:r w:rsidRPr="00C31527">
        <w:t xml:space="preserve"> не достигнуть на эту же дату возраста 36 лет;</w:t>
      </w:r>
    </w:p>
    <w:p w:rsidR="002D79C3" w:rsidRPr="00C31527" w:rsidRDefault="002D79C3" w:rsidP="00C31527">
      <w:pPr>
        <w:pStyle w:val="consplusnormalcxsplast"/>
        <w:spacing w:before="0" w:beforeAutospacing="0" w:after="0" w:afterAutospacing="0"/>
        <w:ind w:firstLine="709"/>
        <w:jc w:val="both"/>
      </w:pPr>
      <w:r w:rsidRPr="00C31527">
        <w:t>б) постоянно или временно проживать на территории города Красноярска;</w:t>
      </w:r>
    </w:p>
    <w:p w:rsidR="002D79C3" w:rsidRPr="00C31527" w:rsidRDefault="002D79C3" w:rsidP="00C31527">
      <w:pPr>
        <w:pStyle w:val="consplusnormalcxsplast"/>
        <w:spacing w:before="0" w:beforeAutospacing="0" w:after="0" w:afterAutospacing="0"/>
        <w:ind w:firstLine="709"/>
        <w:jc w:val="both"/>
      </w:pPr>
      <w:r w:rsidRPr="00C31527">
        <w:t>в) не иметь не снятой и не погашенной судимости;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</w:t>
      </w:r>
      <w:r w:rsidRPr="00C31527">
        <w:rPr>
          <w:rFonts w:ascii="Times New Roman" w:hAnsi="Times New Roman" w:cs="Times New Roman"/>
          <w:sz w:val="24"/>
          <w:szCs w:val="24"/>
        </w:rPr>
        <w:t>ь</w:t>
      </w:r>
      <w:r w:rsidRPr="00C31527">
        <w:rPr>
          <w:rFonts w:ascii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д) не получать в текущем финансовом году средства из бюджета города Красноя</w:t>
      </w:r>
      <w:r w:rsidRPr="00C31527">
        <w:rPr>
          <w:rFonts w:ascii="Times New Roman" w:hAnsi="Times New Roman" w:cs="Times New Roman"/>
          <w:sz w:val="24"/>
          <w:szCs w:val="24"/>
        </w:rPr>
        <w:t>р</w:t>
      </w:r>
      <w:r w:rsidRPr="00C31527">
        <w:rPr>
          <w:rFonts w:ascii="Times New Roman" w:hAnsi="Times New Roman" w:cs="Times New Roman"/>
          <w:sz w:val="24"/>
          <w:szCs w:val="24"/>
        </w:rPr>
        <w:t>ска в соответствии с иными правовыми актами на цели, установленные положением о Конкурсе;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е) не иметь просроченной задолженности по возврату в бюджет города грантов (субсидий), предоставленных, в том числе, в соответствии с иными правовыми актами.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установленным подпунктами «а» – «г» настоящего пункта, осуществляется путем предоставления в Главное управление док</w:t>
      </w:r>
      <w:r w:rsidRPr="00C31527">
        <w:rPr>
          <w:rFonts w:ascii="Times New Roman" w:hAnsi="Times New Roman" w:cs="Times New Roman"/>
          <w:sz w:val="24"/>
          <w:szCs w:val="24"/>
        </w:rPr>
        <w:t>у</w:t>
      </w:r>
      <w:r w:rsidRPr="00C31527">
        <w:rPr>
          <w:rFonts w:ascii="Times New Roman" w:hAnsi="Times New Roman" w:cs="Times New Roman"/>
          <w:sz w:val="24"/>
          <w:szCs w:val="24"/>
        </w:rPr>
        <w:t>ментов, указанных в пункте 19 положения о конкурсе социальных проектов в сфере мол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дёжной политики «Ты - город» на территории города Красноярска</w:t>
      </w:r>
      <w:r>
        <w:rPr>
          <w:rFonts w:ascii="Times New Roman" w:hAnsi="Times New Roman" w:cs="Times New Roman"/>
          <w:sz w:val="24"/>
          <w:szCs w:val="24"/>
        </w:rPr>
        <w:t xml:space="preserve">  (п. 18 настоящего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вещения)</w:t>
      </w:r>
      <w:r w:rsidRPr="00C31527">
        <w:rPr>
          <w:rFonts w:ascii="Times New Roman" w:hAnsi="Times New Roman" w:cs="Times New Roman"/>
          <w:sz w:val="24"/>
          <w:szCs w:val="24"/>
        </w:rPr>
        <w:t>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Сведения, подтверждающие достоверность, соответствие получателя гранта треб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ваниям, установленным подпунктами «д», «е» настоящего пункта проверяются отве</w:t>
      </w:r>
      <w:r w:rsidRPr="00C31527">
        <w:rPr>
          <w:rFonts w:ascii="Times New Roman" w:hAnsi="Times New Roman" w:cs="Times New Roman"/>
          <w:sz w:val="24"/>
          <w:szCs w:val="24"/>
        </w:rPr>
        <w:t>т</w:t>
      </w:r>
      <w:r w:rsidRPr="00C31527">
        <w:rPr>
          <w:rFonts w:ascii="Times New Roman" w:hAnsi="Times New Roman" w:cs="Times New Roman"/>
          <w:sz w:val="24"/>
          <w:szCs w:val="24"/>
        </w:rPr>
        <w:t>ственными сотрудниками Главного управления или назначенного им муниципального учреждения самостоятельно без истребования каких-либо дополнительных документов от получателя гранта.</w:t>
      </w:r>
    </w:p>
    <w:p w:rsidR="002D79C3" w:rsidRPr="00C31527" w:rsidRDefault="002D79C3" w:rsidP="00C31527">
      <w:pPr>
        <w:pStyle w:val="ConsPlusTitle"/>
        <w:jc w:val="both"/>
        <w:outlineLvl w:val="2"/>
        <w:rPr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V. ПОРЯДОК ПРОВЕДЕНИЯ КОНКУРСА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1527">
        <w:rPr>
          <w:rFonts w:ascii="Times New Roman" w:hAnsi="Times New Roman" w:cs="Times New Roman"/>
          <w:sz w:val="24"/>
          <w:szCs w:val="24"/>
        </w:rPr>
        <w:t>. Конкурс проводится в несколько этапов: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прием заявок;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lastRenderedPageBreak/>
        <w:t>б) экспертиза проектов;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определение победителей, подведение итогов.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14. Информация о ходе проведения Конкурса размещается на едином портале, оф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 xml:space="preserve">циальном сайте администрации города в разделе «Конкурсы и гранты»: </w:t>
      </w:r>
      <w:hyperlink r:id="rId8" w:history="1">
        <w:r w:rsidRPr="00C31527">
          <w:rPr>
            <w:rStyle w:val="a3"/>
            <w:rFonts w:ascii="Times New Roman" w:hAnsi="Times New Roman"/>
            <w:sz w:val="24"/>
            <w:szCs w:val="24"/>
          </w:rPr>
          <w:t>https://grants.admkrsk.ru/</w:t>
        </w:r>
      </w:hyperlink>
      <w:r w:rsidRPr="00C31527">
        <w:rPr>
          <w:rFonts w:ascii="Times New Roman" w:hAnsi="Times New Roman" w:cs="Times New Roman"/>
          <w:sz w:val="24"/>
          <w:szCs w:val="24"/>
        </w:rPr>
        <w:t xml:space="preserve"> и на официальной странице Конкурса на сайте </w:t>
      </w:r>
      <w:hyperlink r:id="rId9" w:history="1">
        <w:r w:rsidRPr="00C31527">
          <w:rPr>
            <w:rStyle w:val="a3"/>
            <w:rFonts w:ascii="Times New Roman" w:hAnsi="Times New Roman"/>
            <w:sz w:val="24"/>
            <w:szCs w:val="24"/>
          </w:rPr>
          <w:t>www.твоевремя24.рф</w:t>
        </w:r>
      </w:hyperlink>
      <w:r w:rsidRPr="00C31527">
        <w:rPr>
          <w:rFonts w:ascii="Times New Roman" w:hAnsi="Times New Roman" w:cs="Times New Roman"/>
          <w:sz w:val="24"/>
          <w:szCs w:val="24"/>
        </w:rPr>
        <w:t>, а также предоставляется потенциальным участникам Конкурса по их просьбе по электронной почте и контактным телефонам.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1527">
        <w:rPr>
          <w:rFonts w:ascii="Times New Roman" w:hAnsi="Times New Roman" w:cs="Times New Roman"/>
          <w:sz w:val="24"/>
          <w:szCs w:val="24"/>
        </w:rPr>
        <w:t>. В случае сокращения бюджетных ассигнований проведение Конкурса по какой-либо номинации либо Конкурса в целом может быть отменено в текущем году на основ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нии приказа руководителя Главного управления.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VI. ПОРЯДОК ПОДАЧИ ЗАЯВОК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527">
        <w:rPr>
          <w:rFonts w:ascii="Times New Roman" w:hAnsi="Times New Roman" w:cs="Times New Roman"/>
          <w:sz w:val="24"/>
          <w:szCs w:val="24"/>
        </w:rPr>
        <w:t>. К участию в Конкурсе допускаются проектные заявки, поданные в электронном виде по форме, утвержденной приказом руководителя Главного управления. Образец пр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ектной заявки и порядок ее заполнения размещаются на официальном сайте администр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 xml:space="preserve">ции города в разделе «Конкурсы и гранты»: </w:t>
      </w:r>
      <w:hyperlink r:id="rId10" w:history="1">
        <w:r w:rsidRPr="00C31527">
          <w:rPr>
            <w:rStyle w:val="a3"/>
            <w:rFonts w:ascii="Times New Roman" w:hAnsi="Times New Roman"/>
            <w:sz w:val="24"/>
            <w:szCs w:val="24"/>
          </w:rPr>
          <w:t>https://grants.admkrsk.ru/</w:t>
        </w:r>
      </w:hyperlink>
      <w:r w:rsidRPr="00C31527">
        <w:rPr>
          <w:rFonts w:ascii="Times New Roman" w:hAnsi="Times New Roman" w:cs="Times New Roman"/>
          <w:sz w:val="24"/>
          <w:szCs w:val="24"/>
        </w:rPr>
        <w:t xml:space="preserve">, а также на странице Конкурса на сайте </w:t>
      </w:r>
      <w:hyperlink r:id="rId11" w:history="1">
        <w:r w:rsidRPr="00C31527">
          <w:rPr>
            <w:rStyle w:val="a3"/>
            <w:rFonts w:ascii="Times New Roman" w:hAnsi="Times New Roman"/>
            <w:sz w:val="24"/>
            <w:szCs w:val="24"/>
          </w:rPr>
          <w:t>www.твоевремя24.рф</w:t>
        </w:r>
      </w:hyperlink>
      <w:r w:rsidRPr="00C31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Подача проектных заявок и прилагаемых к ним документов осуществляется в сроки с 12 апреля по 16 мая, одним из нижеперечисленных способов: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а) на официальном сайте администрации города в разделе «Конкурсы и гранты»: </w:t>
      </w:r>
      <w:hyperlink r:id="rId12" w:history="1">
        <w:r w:rsidRPr="00C31527">
          <w:rPr>
            <w:rStyle w:val="a3"/>
            <w:rFonts w:ascii="Times New Roman" w:hAnsi="Times New Roman"/>
            <w:sz w:val="24"/>
            <w:szCs w:val="24"/>
          </w:rPr>
          <w:t>https://grants.admkrsk.ru/</w:t>
        </w:r>
      </w:hyperlink>
      <w:r w:rsidRPr="00C31527">
        <w:rPr>
          <w:rFonts w:ascii="Times New Roman" w:hAnsi="Times New Roman" w:cs="Times New Roman"/>
          <w:sz w:val="24"/>
          <w:szCs w:val="24"/>
        </w:rPr>
        <w:t>. В случае отсутствия технической возможности подачи заявки на официальном сайте администрации города заявка подается способами: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5"/>
      <w:bookmarkEnd w:id="4"/>
      <w:r w:rsidRPr="00C31527">
        <w:rPr>
          <w:rFonts w:ascii="Times New Roman" w:hAnsi="Times New Roman" w:cs="Times New Roman"/>
          <w:sz w:val="24"/>
          <w:szCs w:val="24"/>
        </w:rPr>
        <w:t>б) путем направления по электронной почте vectormc@bk.ru;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6"/>
      <w:bookmarkEnd w:id="5"/>
      <w:r w:rsidRPr="00C31527">
        <w:rPr>
          <w:rFonts w:ascii="Times New Roman" w:hAnsi="Times New Roman" w:cs="Times New Roman"/>
          <w:sz w:val="24"/>
          <w:szCs w:val="24"/>
        </w:rPr>
        <w:t>в) с нарочным (или почтой) на электронном носителе (</w:t>
      </w:r>
      <w:proofErr w:type="spellStart"/>
      <w:r w:rsidRPr="00C3152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31527">
        <w:rPr>
          <w:rFonts w:ascii="Times New Roman" w:hAnsi="Times New Roman" w:cs="Times New Roman"/>
          <w:sz w:val="24"/>
          <w:szCs w:val="24"/>
        </w:rPr>
        <w:t>-карта, компакт-диск и др.) по адресу: 660112, г. Красноярск, пр-т Металлургов, 22а;</w:t>
      </w:r>
    </w:p>
    <w:p w:rsidR="002D79C3" w:rsidRPr="00C31527" w:rsidRDefault="002D79C3" w:rsidP="00C31527">
      <w:pPr>
        <w:pStyle w:val="consplusnormalcxsplast"/>
        <w:spacing w:before="0" w:beforeAutospacing="0" w:after="0" w:afterAutospacing="0"/>
        <w:ind w:firstLine="709"/>
        <w:jc w:val="both"/>
      </w:pPr>
      <w:r w:rsidRPr="00C31527">
        <w:t>Участник, подавая заявку, даёт согласие на публикацию (размещение) в информ</w:t>
      </w:r>
      <w:r w:rsidRPr="00C31527">
        <w:t>а</w:t>
      </w:r>
      <w:r w:rsidRPr="00C31527">
        <w:t>ционно-телекоммуникационной сети Интернет информации об участнике Конкурса, о п</w:t>
      </w:r>
      <w:r w:rsidRPr="00C31527">
        <w:t>о</w:t>
      </w:r>
      <w:r w:rsidRPr="00C31527">
        <w:t>даваемой участником Конкурса заявке, иной информации об участнике Конкурса, связа</w:t>
      </w:r>
      <w:r w:rsidRPr="00C31527">
        <w:t>н</w:t>
      </w:r>
      <w:r w:rsidRPr="00C31527">
        <w:t>ной с Конкурсом, а также согласие на обработку персональных данных.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1527">
        <w:rPr>
          <w:rFonts w:ascii="Times New Roman" w:hAnsi="Times New Roman" w:cs="Times New Roman"/>
          <w:sz w:val="24"/>
          <w:szCs w:val="24"/>
        </w:rPr>
        <w:t>. Вместе с заявкой на участие в Конкурсе участникам необходимо предоставить: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копию паспорта или иного документа, удостоверяющего личность участника;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справку об отсутствии судимости, выданную не ранее чем за 30 дней до даты п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дачи заявки;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527">
        <w:rPr>
          <w:rFonts w:ascii="Times New Roman" w:hAnsi="Times New Roman" w:cs="Times New Roman"/>
          <w:sz w:val="24"/>
          <w:szCs w:val="24"/>
        </w:rPr>
        <w:t>в) справку Инспекции ФНС России по месту учета участника - физического лица об отсутствии задолженности по уплате налогов в бюджеты бюджетной системы Российской Федерации и обязательных платежей во внебюджетные фонды или справку Инспекции ФНС России о состоянии расчетов по налогам, сборам, взносам, выданную на дату не р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нее чем за 30 дней до даты подачи заявки;</w:t>
      </w:r>
      <w:proofErr w:type="gramEnd"/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документ, подтверждающий постоянное или временное проживание на территории города Красноярска;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lastRenderedPageBreak/>
        <w:t>д) согласие участника на обработку его персональных данных.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31527">
        <w:rPr>
          <w:rFonts w:ascii="Times New Roman" w:hAnsi="Times New Roman" w:cs="Times New Roman"/>
          <w:sz w:val="24"/>
          <w:szCs w:val="24"/>
        </w:rPr>
        <w:t>Участник Конкурса вправе на любой стадии проведения Конкурса отозвать п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данную им проектную заявку, письменно сообщив об этом в адрес Главного управления.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При получении Главным управлением от участника Конкурса письменного соо</w:t>
      </w:r>
      <w:r w:rsidRPr="00C31527">
        <w:rPr>
          <w:rFonts w:ascii="Times New Roman" w:hAnsi="Times New Roman" w:cs="Times New Roman"/>
          <w:sz w:val="24"/>
          <w:szCs w:val="24"/>
        </w:rPr>
        <w:t>б</w:t>
      </w:r>
      <w:r w:rsidRPr="00C31527">
        <w:rPr>
          <w:rFonts w:ascii="Times New Roman" w:hAnsi="Times New Roman" w:cs="Times New Roman"/>
          <w:sz w:val="24"/>
          <w:szCs w:val="24"/>
        </w:rPr>
        <w:t>щения об отзыве его проектной заявки, Главным управлением в адрес участника Конкурса направляется письменное уведомление о получении сообщения об отзыве проектной зая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 xml:space="preserve">ки. После направления такого уведомления,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заявка, поданная данным участником не ра</w:t>
      </w:r>
      <w:r w:rsidRPr="00C31527">
        <w:rPr>
          <w:rFonts w:ascii="Times New Roman" w:hAnsi="Times New Roman" w:cs="Times New Roman"/>
          <w:sz w:val="24"/>
          <w:szCs w:val="24"/>
        </w:rPr>
        <w:t>с</w:t>
      </w:r>
      <w:r w:rsidRPr="00C31527">
        <w:rPr>
          <w:rFonts w:ascii="Times New Roman" w:hAnsi="Times New Roman" w:cs="Times New Roman"/>
          <w:sz w:val="24"/>
          <w:szCs w:val="24"/>
        </w:rPr>
        <w:t>сматривается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>.</w:t>
      </w:r>
    </w:p>
    <w:p w:rsidR="002D79C3" w:rsidRPr="00C31527" w:rsidRDefault="00F35926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D79C3" w:rsidRPr="00C31527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="002D79C3" w:rsidRPr="00C3152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D79C3" w:rsidRPr="00C31527">
        <w:rPr>
          <w:rFonts w:ascii="Times New Roman" w:hAnsi="Times New Roman" w:cs="Times New Roman"/>
          <w:sz w:val="24"/>
          <w:szCs w:val="24"/>
        </w:rPr>
        <w:t xml:space="preserve"> приема заявок организаторами Ко</w:t>
      </w:r>
      <w:r w:rsidR="002D79C3" w:rsidRPr="00C31527">
        <w:rPr>
          <w:rFonts w:ascii="Times New Roman" w:hAnsi="Times New Roman" w:cs="Times New Roman"/>
          <w:sz w:val="24"/>
          <w:szCs w:val="24"/>
        </w:rPr>
        <w:t>н</w:t>
      </w:r>
      <w:r w:rsidR="002D79C3" w:rsidRPr="00C31527">
        <w:rPr>
          <w:rFonts w:ascii="Times New Roman" w:hAnsi="Times New Roman" w:cs="Times New Roman"/>
          <w:sz w:val="24"/>
          <w:szCs w:val="24"/>
        </w:rPr>
        <w:t>курса проводится проверка поданных заявок на соответствие требованиям, установле</w:t>
      </w:r>
      <w:r w:rsidR="002D79C3" w:rsidRPr="00C31527">
        <w:rPr>
          <w:rFonts w:ascii="Times New Roman" w:hAnsi="Times New Roman" w:cs="Times New Roman"/>
          <w:sz w:val="24"/>
          <w:szCs w:val="24"/>
        </w:rPr>
        <w:t>н</w:t>
      </w:r>
      <w:r w:rsidR="002D79C3" w:rsidRPr="00C31527">
        <w:rPr>
          <w:rFonts w:ascii="Times New Roman" w:hAnsi="Times New Roman" w:cs="Times New Roman"/>
          <w:sz w:val="24"/>
          <w:szCs w:val="24"/>
        </w:rPr>
        <w:t>ным положением о конкурсе социальных проектов в сфере молодёжной политики «Ты - город» на территории города Красноярска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срок, предусмотренный настоящим пунктом, принимается одно из решений, предусмотренных пунктами 22 и 23 положения о конкурсе социальных проектов в сфере молодёжной политики «Ты - город» на территории города Красноярска.</w:t>
      </w:r>
    </w:p>
    <w:p w:rsidR="002D79C3" w:rsidRPr="00C31527" w:rsidRDefault="00F35926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D79C3">
        <w:rPr>
          <w:rFonts w:ascii="Times New Roman" w:hAnsi="Times New Roman" w:cs="Times New Roman"/>
          <w:sz w:val="24"/>
          <w:szCs w:val="24"/>
        </w:rPr>
        <w:t>. В</w:t>
      </w:r>
      <w:r w:rsidR="00907449">
        <w:rPr>
          <w:rFonts w:ascii="Times New Roman" w:hAnsi="Times New Roman" w:cs="Times New Roman"/>
          <w:sz w:val="24"/>
          <w:szCs w:val="24"/>
        </w:rPr>
        <w:t xml:space="preserve"> </w:t>
      </w:r>
      <w:r w:rsidR="002D79C3">
        <w:rPr>
          <w:rFonts w:ascii="Times New Roman" w:hAnsi="Times New Roman" w:cs="Times New Roman"/>
          <w:sz w:val="24"/>
          <w:szCs w:val="24"/>
        </w:rPr>
        <w:t xml:space="preserve">течение 5 рабочих дней </w:t>
      </w:r>
      <w:proofErr w:type="gramStart"/>
      <w:r w:rsidR="002D79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D79C3">
        <w:rPr>
          <w:rFonts w:ascii="Times New Roman" w:hAnsi="Times New Roman" w:cs="Times New Roman"/>
          <w:sz w:val="24"/>
          <w:szCs w:val="24"/>
        </w:rPr>
        <w:t xml:space="preserve"> приема заявок, </w:t>
      </w:r>
      <w:r w:rsidR="002D79C3" w:rsidRPr="00C31527">
        <w:rPr>
          <w:rFonts w:ascii="Times New Roman" w:hAnsi="Times New Roman" w:cs="Times New Roman"/>
          <w:sz w:val="24"/>
          <w:szCs w:val="24"/>
        </w:rPr>
        <w:t>организаторами Ко</w:t>
      </w:r>
      <w:r w:rsidR="002D79C3" w:rsidRPr="00C31527">
        <w:rPr>
          <w:rFonts w:ascii="Times New Roman" w:hAnsi="Times New Roman" w:cs="Times New Roman"/>
          <w:sz w:val="24"/>
          <w:szCs w:val="24"/>
        </w:rPr>
        <w:t>н</w:t>
      </w:r>
      <w:r w:rsidR="002D79C3" w:rsidRPr="00C31527">
        <w:rPr>
          <w:rFonts w:ascii="Times New Roman" w:hAnsi="Times New Roman" w:cs="Times New Roman"/>
          <w:sz w:val="24"/>
          <w:szCs w:val="24"/>
        </w:rPr>
        <w:t>курса принимается решение об отклонении заявки участника Конкурса в случае: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несоответствия участника Конкурса требованиям, установленным в пунктах 11, 13 положения о конкурсе социальных проектов в сфере молодёжной политики «Ты - г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род» на территории города Красноярска;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несоответствия представленной участником Конкурса проектной заявки и док</w:t>
      </w:r>
      <w:r w:rsidRPr="00C31527">
        <w:rPr>
          <w:rFonts w:ascii="Times New Roman" w:hAnsi="Times New Roman" w:cs="Times New Roman"/>
          <w:sz w:val="24"/>
          <w:szCs w:val="24"/>
        </w:rPr>
        <w:t>у</w:t>
      </w:r>
      <w:r w:rsidRPr="00C31527">
        <w:rPr>
          <w:rFonts w:ascii="Times New Roman" w:hAnsi="Times New Roman" w:cs="Times New Roman"/>
          <w:sz w:val="24"/>
          <w:szCs w:val="24"/>
        </w:rPr>
        <w:t>ментов требованиям, установленным пунктом 19 положения о конкурсе социальных пр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 xml:space="preserve">ектов в сфере молодёжной политики «Ты - город» на территории города Красноярска; 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недостоверности представленной участником Конкурса информации;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г) подачи участником Конкурса проектной заявки после даты и (или) времени, определенных для подачи проектных заявок.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Соответствующее уведомление с указанием причин отклонения заявки, в течение одного рабочего дня, следующего за датой принятия решения об отклонении заявки, направляется в адрес участника Конкурса путем почтового отправления или по электро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ной почте</w:t>
      </w:r>
    </w:p>
    <w:p w:rsidR="002D79C3" w:rsidRPr="00C31527" w:rsidRDefault="00F35926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6"/>
      <w:bookmarkEnd w:id="6"/>
      <w:r>
        <w:rPr>
          <w:rFonts w:ascii="Times New Roman" w:hAnsi="Times New Roman" w:cs="Times New Roman"/>
          <w:sz w:val="24"/>
          <w:szCs w:val="24"/>
        </w:rPr>
        <w:t>22</w:t>
      </w:r>
      <w:r w:rsidR="002D79C3" w:rsidRPr="00C31527">
        <w:rPr>
          <w:rFonts w:ascii="Times New Roman" w:hAnsi="Times New Roman" w:cs="Times New Roman"/>
          <w:sz w:val="24"/>
          <w:szCs w:val="24"/>
        </w:rPr>
        <w:t>. В случае если выявленные несоответствия представленной заявки требованиям, установленным положением о конкурсе социальных проектов в сфере молодёжной пол</w:t>
      </w:r>
      <w:r w:rsidR="002D79C3" w:rsidRPr="00C31527">
        <w:rPr>
          <w:rFonts w:ascii="Times New Roman" w:hAnsi="Times New Roman" w:cs="Times New Roman"/>
          <w:sz w:val="24"/>
          <w:szCs w:val="24"/>
        </w:rPr>
        <w:t>и</w:t>
      </w:r>
      <w:r w:rsidR="002D79C3" w:rsidRPr="00C31527">
        <w:rPr>
          <w:rFonts w:ascii="Times New Roman" w:hAnsi="Times New Roman" w:cs="Times New Roman"/>
          <w:sz w:val="24"/>
          <w:szCs w:val="24"/>
        </w:rPr>
        <w:t>тики «Ты - город» на территории города Красноярска, невозможно устранить, данная з</w:t>
      </w:r>
      <w:r w:rsidR="002D79C3" w:rsidRPr="00C31527">
        <w:rPr>
          <w:rFonts w:ascii="Times New Roman" w:hAnsi="Times New Roman" w:cs="Times New Roman"/>
          <w:sz w:val="24"/>
          <w:szCs w:val="24"/>
        </w:rPr>
        <w:t>а</w:t>
      </w:r>
      <w:r w:rsidR="002D79C3" w:rsidRPr="00C31527">
        <w:rPr>
          <w:rFonts w:ascii="Times New Roman" w:hAnsi="Times New Roman" w:cs="Times New Roman"/>
          <w:sz w:val="24"/>
          <w:szCs w:val="24"/>
        </w:rPr>
        <w:t>явка не рассматривается и к участию в Конкурсе не допускается. Соответствующее мот</w:t>
      </w:r>
      <w:r w:rsidR="002D79C3" w:rsidRPr="00C31527">
        <w:rPr>
          <w:rFonts w:ascii="Times New Roman" w:hAnsi="Times New Roman" w:cs="Times New Roman"/>
          <w:sz w:val="24"/>
          <w:szCs w:val="24"/>
        </w:rPr>
        <w:t>и</w:t>
      </w:r>
      <w:r w:rsidR="002D79C3" w:rsidRPr="00C31527">
        <w:rPr>
          <w:rFonts w:ascii="Times New Roman" w:hAnsi="Times New Roman" w:cs="Times New Roman"/>
          <w:sz w:val="24"/>
          <w:szCs w:val="24"/>
        </w:rPr>
        <w:t>вированное уведомление об отказе в приёме заявки в течение одного рабочего дня, сл</w:t>
      </w:r>
      <w:r w:rsidR="002D79C3" w:rsidRPr="00C31527">
        <w:rPr>
          <w:rFonts w:ascii="Times New Roman" w:hAnsi="Times New Roman" w:cs="Times New Roman"/>
          <w:sz w:val="24"/>
          <w:szCs w:val="24"/>
        </w:rPr>
        <w:t>е</w:t>
      </w:r>
      <w:r w:rsidR="002D79C3" w:rsidRPr="00C31527">
        <w:rPr>
          <w:rFonts w:ascii="Times New Roman" w:hAnsi="Times New Roman" w:cs="Times New Roman"/>
          <w:sz w:val="24"/>
          <w:szCs w:val="24"/>
        </w:rPr>
        <w:t>дующего за датой принятия решения, в электронном виде направляется участнику, п</w:t>
      </w:r>
      <w:r w:rsidR="002D79C3" w:rsidRPr="00C31527">
        <w:rPr>
          <w:rFonts w:ascii="Times New Roman" w:hAnsi="Times New Roman" w:cs="Times New Roman"/>
          <w:sz w:val="24"/>
          <w:szCs w:val="24"/>
        </w:rPr>
        <w:t>о</w:t>
      </w:r>
      <w:r w:rsidR="002D79C3" w:rsidRPr="00C31527">
        <w:rPr>
          <w:rFonts w:ascii="Times New Roman" w:hAnsi="Times New Roman" w:cs="Times New Roman"/>
          <w:sz w:val="24"/>
          <w:szCs w:val="24"/>
        </w:rPr>
        <w:t>давшему заявку, на контактный электронный адрес. В уведомлении об отказе в приёме заявки в обязательном порядке указываются причины отказа в приеме заявки со ссылкой на требования настоящего Положения.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7"/>
      <w:bookmarkEnd w:id="7"/>
      <w:r w:rsidRPr="00C31527">
        <w:rPr>
          <w:rFonts w:ascii="Times New Roman" w:hAnsi="Times New Roman" w:cs="Times New Roman"/>
          <w:sz w:val="24"/>
          <w:szCs w:val="24"/>
        </w:rPr>
        <w:t>2</w:t>
      </w:r>
      <w:r w:rsidR="00F35926">
        <w:rPr>
          <w:rFonts w:ascii="Times New Roman" w:hAnsi="Times New Roman" w:cs="Times New Roman"/>
          <w:sz w:val="24"/>
          <w:szCs w:val="24"/>
        </w:rPr>
        <w:t>3</w:t>
      </w:r>
      <w:r w:rsidRPr="00C31527">
        <w:rPr>
          <w:rFonts w:ascii="Times New Roman" w:hAnsi="Times New Roman" w:cs="Times New Roman"/>
          <w:sz w:val="24"/>
          <w:szCs w:val="24"/>
        </w:rPr>
        <w:t>. В случае если выявленные несоответствия представленной заявки требованиям, установленным положением о конкурсе социальных проектов в сфере молодёжной пол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 xml:space="preserve">тики «Ты - город» на территории города Красноярска,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 xml:space="preserve"> устранить, организаторы Конкурса в течение одного рабочего дня с даты принятия решения направляют на ко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тактный электронный адрес участнику, подавшему заявку, соответствующее уведомление о выявленных несоответствиях и возможности их устранения.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2</w:t>
      </w:r>
      <w:r w:rsidR="00F35926">
        <w:rPr>
          <w:rFonts w:ascii="Times New Roman" w:hAnsi="Times New Roman" w:cs="Times New Roman"/>
          <w:sz w:val="24"/>
          <w:szCs w:val="24"/>
        </w:rPr>
        <w:t>4</w:t>
      </w:r>
      <w:r w:rsidRPr="00C31527">
        <w:rPr>
          <w:rFonts w:ascii="Times New Roman" w:hAnsi="Times New Roman" w:cs="Times New Roman"/>
          <w:sz w:val="24"/>
          <w:szCs w:val="24"/>
        </w:rPr>
        <w:t xml:space="preserve">. Участник, подавший заявку, в течение 5 рабочих дней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 xml:space="preserve"> уведо</w:t>
      </w:r>
      <w:r w:rsidRPr="00C31527">
        <w:rPr>
          <w:rFonts w:ascii="Times New Roman" w:hAnsi="Times New Roman" w:cs="Times New Roman"/>
          <w:sz w:val="24"/>
          <w:szCs w:val="24"/>
        </w:rPr>
        <w:t>м</w:t>
      </w:r>
      <w:r w:rsidRPr="00C31527">
        <w:rPr>
          <w:rFonts w:ascii="Times New Roman" w:hAnsi="Times New Roman" w:cs="Times New Roman"/>
          <w:sz w:val="24"/>
          <w:szCs w:val="24"/>
        </w:rPr>
        <w:t>ления о выявленных несоответствиях осуществляет устранение несоответствий и повто</w:t>
      </w:r>
      <w:r w:rsidRPr="00C31527">
        <w:rPr>
          <w:rFonts w:ascii="Times New Roman" w:hAnsi="Times New Roman" w:cs="Times New Roman"/>
          <w:sz w:val="24"/>
          <w:szCs w:val="24"/>
        </w:rPr>
        <w:t>р</w:t>
      </w:r>
      <w:r w:rsidRPr="00C31527">
        <w:rPr>
          <w:rFonts w:ascii="Times New Roman" w:hAnsi="Times New Roman" w:cs="Times New Roman"/>
          <w:sz w:val="24"/>
          <w:szCs w:val="24"/>
        </w:rPr>
        <w:lastRenderedPageBreak/>
        <w:t>но направляет исправленную заявку в адрес организаторов Конкурса.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случае если несоответствия в заявке в установленный настоящим пунктом срок не устранены, данная заявка не рассматривается и к участию в Конкурсе не допускается.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26">
        <w:rPr>
          <w:rFonts w:ascii="Times New Roman" w:hAnsi="Times New Roman" w:cs="Times New Roman"/>
          <w:sz w:val="24"/>
          <w:szCs w:val="24"/>
        </w:rPr>
        <w:t>2</w:t>
      </w:r>
      <w:r w:rsidR="00F35926" w:rsidRPr="00F35926">
        <w:rPr>
          <w:rFonts w:ascii="Times New Roman" w:hAnsi="Times New Roman" w:cs="Times New Roman"/>
          <w:sz w:val="24"/>
          <w:szCs w:val="24"/>
        </w:rPr>
        <w:t>5</w:t>
      </w:r>
      <w:r w:rsidRPr="00F3592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F359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5926">
        <w:rPr>
          <w:rFonts w:ascii="Times New Roman" w:hAnsi="Times New Roman" w:cs="Times New Roman"/>
          <w:sz w:val="24"/>
          <w:szCs w:val="24"/>
        </w:rPr>
        <w:t xml:space="preserve"> если представленная заявка соответствует требованиям положения о конкурсе социальных проектов в сфере молодёжной политики «Ты - город» на территории города Красноярска, она в течение 15 рабочих дней с даты окончания приема заявок пер</w:t>
      </w:r>
      <w:r w:rsidRPr="00F35926">
        <w:rPr>
          <w:rFonts w:ascii="Times New Roman" w:hAnsi="Times New Roman" w:cs="Times New Roman"/>
          <w:sz w:val="24"/>
          <w:szCs w:val="24"/>
        </w:rPr>
        <w:t>е</w:t>
      </w:r>
      <w:r w:rsidRPr="00F35926">
        <w:rPr>
          <w:rFonts w:ascii="Times New Roman" w:hAnsi="Times New Roman" w:cs="Times New Roman"/>
          <w:sz w:val="24"/>
          <w:szCs w:val="24"/>
        </w:rPr>
        <w:t>дается на рассмотрение конкурс</w:t>
      </w:r>
      <w:r w:rsidR="00F35926" w:rsidRPr="00F35926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2D79C3" w:rsidRP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26">
        <w:rPr>
          <w:rFonts w:ascii="Times New Roman" w:hAnsi="Times New Roman" w:cs="Times New Roman"/>
          <w:sz w:val="24"/>
          <w:szCs w:val="24"/>
        </w:rPr>
        <w:t>2</w:t>
      </w:r>
      <w:r w:rsidR="00F35926" w:rsidRPr="00F35926">
        <w:rPr>
          <w:rFonts w:ascii="Times New Roman" w:hAnsi="Times New Roman" w:cs="Times New Roman"/>
          <w:sz w:val="24"/>
          <w:szCs w:val="24"/>
        </w:rPr>
        <w:t>6</w:t>
      </w:r>
      <w:r w:rsidRPr="00F35926">
        <w:rPr>
          <w:rFonts w:ascii="Times New Roman" w:hAnsi="Times New Roman" w:cs="Times New Roman"/>
          <w:sz w:val="24"/>
          <w:szCs w:val="24"/>
        </w:rPr>
        <w:t xml:space="preserve">. Участники Конкурса, подавая заявку, передают организаторам Конкурса право на размещение содержательной части заявки (без указания сведений о бюджете проекта, партнерах и иных организациях участников) на странице Конкурса на едином портале, официальном сайте администрации города, сайте </w:t>
      </w:r>
      <w:hyperlink r:id="rId13" w:history="1">
        <w:r w:rsidRPr="00F35926">
          <w:rPr>
            <w:rStyle w:val="a3"/>
            <w:rFonts w:ascii="Times New Roman" w:hAnsi="Times New Roman"/>
            <w:sz w:val="24"/>
            <w:szCs w:val="24"/>
          </w:rPr>
          <w:t>www.твоевремя24.рф</w:t>
        </w:r>
      </w:hyperlink>
      <w:r w:rsidRPr="00F35926">
        <w:rPr>
          <w:rFonts w:ascii="Times New Roman" w:hAnsi="Times New Roman" w:cs="Times New Roman"/>
          <w:sz w:val="24"/>
          <w:szCs w:val="24"/>
        </w:rPr>
        <w:t xml:space="preserve"> с целью формир</w:t>
      </w:r>
      <w:r w:rsidRPr="00F35926">
        <w:rPr>
          <w:rFonts w:ascii="Times New Roman" w:hAnsi="Times New Roman" w:cs="Times New Roman"/>
          <w:sz w:val="24"/>
          <w:szCs w:val="24"/>
        </w:rPr>
        <w:t>о</w:t>
      </w:r>
      <w:r w:rsidRPr="00F35926">
        <w:rPr>
          <w:rFonts w:ascii="Times New Roman" w:hAnsi="Times New Roman" w:cs="Times New Roman"/>
          <w:sz w:val="24"/>
          <w:szCs w:val="24"/>
        </w:rPr>
        <w:t>вания базы образцов заявок Конкурса.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2</w:t>
      </w:r>
      <w:r w:rsidR="00F35926">
        <w:rPr>
          <w:rFonts w:ascii="Times New Roman" w:hAnsi="Times New Roman" w:cs="Times New Roman"/>
          <w:sz w:val="24"/>
          <w:szCs w:val="24"/>
        </w:rPr>
        <w:t>7</w:t>
      </w:r>
      <w:r w:rsidRPr="00C31527">
        <w:rPr>
          <w:rFonts w:ascii="Times New Roman" w:hAnsi="Times New Roman" w:cs="Times New Roman"/>
          <w:sz w:val="24"/>
          <w:szCs w:val="24"/>
        </w:rPr>
        <w:t>. В случае если по одной из номинаций Конкурса или Конкурса в целом не подано ни одной заявки, Конкурс по номинации или Конкурс в целом признается Главным упра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>лением несостоявшимся.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 xml:space="preserve">В случае признания Конкурса по какой-либо из номинаций или Конкурса в целом несостоявшимся Главным управлением в течение 30 дней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 xml:space="preserve"> приема заявок на участие в Конкурсе принимается решение о повторном объявлении Конкурса по да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ной номинации или Конкурса в целом либо отмене проведения Конкурса в текущем году.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t>VII. КОНКУРСНАЯ КОМИССИЯ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2</w:t>
      </w:r>
      <w:r w:rsidR="00F35926">
        <w:rPr>
          <w:rFonts w:ascii="Times New Roman" w:hAnsi="Times New Roman" w:cs="Times New Roman"/>
          <w:sz w:val="24"/>
          <w:szCs w:val="24"/>
        </w:rPr>
        <w:t>8</w:t>
      </w:r>
      <w:r w:rsidRPr="00C31527">
        <w:rPr>
          <w:rFonts w:ascii="Times New Roman" w:hAnsi="Times New Roman" w:cs="Times New Roman"/>
          <w:sz w:val="24"/>
          <w:szCs w:val="24"/>
        </w:rPr>
        <w:t>. Одновременно с объявлением Конкурса для определения победителей Конкурса организаторами формируется конкурсная комиссия, в состав которой входят представит</w:t>
      </w:r>
      <w:r w:rsidRPr="00C31527">
        <w:rPr>
          <w:rFonts w:ascii="Times New Roman" w:hAnsi="Times New Roman" w:cs="Times New Roman"/>
          <w:sz w:val="24"/>
          <w:szCs w:val="24"/>
        </w:rPr>
        <w:t>е</w:t>
      </w:r>
      <w:r w:rsidRPr="00C31527">
        <w:rPr>
          <w:rFonts w:ascii="Times New Roman" w:hAnsi="Times New Roman" w:cs="Times New Roman"/>
          <w:sz w:val="24"/>
          <w:szCs w:val="24"/>
        </w:rPr>
        <w:t>ли Главного управления, других органов администрации города, представители общ</w:t>
      </w:r>
      <w:r w:rsidRPr="00C31527">
        <w:rPr>
          <w:rFonts w:ascii="Times New Roman" w:hAnsi="Times New Roman" w:cs="Times New Roman"/>
          <w:sz w:val="24"/>
          <w:szCs w:val="24"/>
        </w:rPr>
        <w:t>е</w:t>
      </w:r>
      <w:r w:rsidRPr="00C31527">
        <w:rPr>
          <w:rFonts w:ascii="Times New Roman" w:hAnsi="Times New Roman" w:cs="Times New Roman"/>
          <w:sz w:val="24"/>
          <w:szCs w:val="24"/>
        </w:rPr>
        <w:t>ственности, молодежных организаций, авторитетные специалисты и эксперты в области социальных отношений, молодежной политики и другие. Число представителей общ</w:t>
      </w:r>
      <w:r w:rsidRPr="00C31527">
        <w:rPr>
          <w:rFonts w:ascii="Times New Roman" w:hAnsi="Times New Roman" w:cs="Times New Roman"/>
          <w:sz w:val="24"/>
          <w:szCs w:val="24"/>
        </w:rPr>
        <w:t>е</w:t>
      </w:r>
      <w:r w:rsidRPr="00C31527">
        <w:rPr>
          <w:rFonts w:ascii="Times New Roman" w:hAnsi="Times New Roman" w:cs="Times New Roman"/>
          <w:sz w:val="24"/>
          <w:szCs w:val="24"/>
        </w:rPr>
        <w:t>ственности в конкурсной комиссии должно быть не менее 20% от ее списочного состава.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2</w:t>
      </w:r>
      <w:r w:rsidR="00F35926">
        <w:rPr>
          <w:rFonts w:ascii="Times New Roman" w:hAnsi="Times New Roman" w:cs="Times New Roman"/>
          <w:sz w:val="24"/>
          <w:szCs w:val="24"/>
        </w:rPr>
        <w:t>9</w:t>
      </w:r>
      <w:r w:rsidRPr="00C3152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</w:t>
      </w:r>
      <w:r w:rsidRPr="00C31527">
        <w:rPr>
          <w:rFonts w:ascii="Times New Roman" w:hAnsi="Times New Roman" w:cs="Times New Roman"/>
          <w:sz w:val="24"/>
          <w:szCs w:val="24"/>
        </w:rPr>
        <w:t>м</w:t>
      </w:r>
      <w:r w:rsidRPr="00C31527">
        <w:rPr>
          <w:rFonts w:ascii="Times New Roman" w:hAnsi="Times New Roman" w:cs="Times New Roman"/>
          <w:sz w:val="24"/>
          <w:szCs w:val="24"/>
        </w:rPr>
        <w:t>петенцию.</w:t>
      </w:r>
    </w:p>
    <w:p w:rsidR="002D79C3" w:rsidRPr="00C31527" w:rsidRDefault="00F35926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D79C3" w:rsidRPr="00C31527">
        <w:rPr>
          <w:rFonts w:ascii="Times New Roman" w:hAnsi="Times New Roman" w:cs="Times New Roman"/>
          <w:sz w:val="24"/>
          <w:szCs w:val="24"/>
        </w:rPr>
        <w:t>. Персональный состав Конкурсной комиссии утверждается приказом руководит</w:t>
      </w:r>
      <w:r w:rsidR="002D79C3" w:rsidRPr="00C31527">
        <w:rPr>
          <w:rFonts w:ascii="Times New Roman" w:hAnsi="Times New Roman" w:cs="Times New Roman"/>
          <w:sz w:val="24"/>
          <w:szCs w:val="24"/>
        </w:rPr>
        <w:t>е</w:t>
      </w:r>
      <w:r w:rsidR="002D79C3" w:rsidRPr="00C31527">
        <w:rPr>
          <w:rFonts w:ascii="Times New Roman" w:hAnsi="Times New Roman" w:cs="Times New Roman"/>
          <w:sz w:val="24"/>
          <w:szCs w:val="24"/>
        </w:rPr>
        <w:t>ля Главного управления.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1</w:t>
      </w:r>
      <w:r w:rsidRPr="00C31527">
        <w:rPr>
          <w:rFonts w:ascii="Times New Roman" w:hAnsi="Times New Roman" w:cs="Times New Roman"/>
          <w:sz w:val="24"/>
          <w:szCs w:val="24"/>
        </w:rPr>
        <w:t>. Функции конкурсной комиссии: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определение победителей Конкурса - получателей сре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>анта на реализацию проекта в соответствии с действующим законодательством;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разрешение конфликтных ситуаций, возникающих в ходе рассмотрения проек</w:t>
      </w:r>
      <w:r w:rsidRPr="00C31527">
        <w:rPr>
          <w:rFonts w:ascii="Times New Roman" w:hAnsi="Times New Roman" w:cs="Times New Roman"/>
          <w:sz w:val="24"/>
          <w:szCs w:val="24"/>
        </w:rPr>
        <w:t>т</w:t>
      </w:r>
      <w:r w:rsidRPr="00C31527">
        <w:rPr>
          <w:rFonts w:ascii="Times New Roman" w:hAnsi="Times New Roman" w:cs="Times New Roman"/>
          <w:sz w:val="24"/>
          <w:szCs w:val="24"/>
        </w:rPr>
        <w:t>ных заявок и проведения конкурсного отбора, жалоб и обращений участников Конкурса;</w:t>
      </w:r>
    </w:p>
    <w:p w:rsidR="002D79C3" w:rsidRPr="00C31527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2</w:t>
      </w:r>
      <w:r w:rsidRPr="00C31527">
        <w:rPr>
          <w:rFonts w:ascii="Times New Roman" w:hAnsi="Times New Roman" w:cs="Times New Roman"/>
          <w:sz w:val="24"/>
          <w:szCs w:val="24"/>
        </w:rPr>
        <w:t xml:space="preserve">. Все решения конкурсной комиссии оформляются протоколом, подписываемым членами комиссии. Решения конкурсной комиссии размещаются на сайте </w:t>
      </w:r>
      <w:hyperlink r:id="rId14" w:history="1">
        <w:r w:rsidRPr="00C31527">
          <w:rPr>
            <w:rStyle w:val="a3"/>
            <w:rFonts w:ascii="Times New Roman" w:hAnsi="Times New Roman"/>
            <w:sz w:val="24"/>
            <w:szCs w:val="24"/>
          </w:rPr>
          <w:t>www.твоевремя24.рф</w:t>
        </w:r>
      </w:hyperlink>
      <w:r w:rsidRPr="00C3152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D79C3" w:rsidRPr="00C31527" w:rsidRDefault="002D79C3" w:rsidP="00C31527">
      <w:pPr>
        <w:pStyle w:val="ConsPlusTitle"/>
        <w:jc w:val="center"/>
        <w:outlineLvl w:val="2"/>
        <w:rPr>
          <w:szCs w:val="24"/>
        </w:rPr>
      </w:pPr>
      <w:r w:rsidRPr="00C31527">
        <w:rPr>
          <w:szCs w:val="24"/>
        </w:rPr>
        <w:lastRenderedPageBreak/>
        <w:t>VIII. ОПРЕДЕЛЕНИЕ ПОБЕДИТЕЛЕЙ КОНКУРСА</w:t>
      </w:r>
    </w:p>
    <w:p w:rsidR="002D79C3" w:rsidRPr="00C31527" w:rsidRDefault="002D79C3" w:rsidP="00C31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3</w:t>
      </w:r>
      <w:r w:rsidRPr="00C31527">
        <w:rPr>
          <w:rFonts w:ascii="Times New Roman" w:hAnsi="Times New Roman" w:cs="Times New Roman"/>
          <w:sz w:val="24"/>
          <w:szCs w:val="24"/>
        </w:rPr>
        <w:t>. Определение победителей Конкурса (Получателей гранта) осуществляется ко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курсной комиссией по результатам публичной защиты проектов в соответствии с устано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>ленными критериями оценки.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Каждый член конкурсной комиссии составляет оценочный лист, в котором пр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ставляет общее количество баллов, набранных Проектом.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На основании результатов оценочных листов составляется рейтинг Проектов, участвующих в Конкурсе.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Проекты, получившие суммарно большее количество баллов, указанных в оцено</w:t>
      </w:r>
      <w:r w:rsidRPr="00C31527">
        <w:rPr>
          <w:rFonts w:ascii="Times New Roman" w:hAnsi="Times New Roman" w:cs="Times New Roman"/>
          <w:sz w:val="24"/>
          <w:szCs w:val="24"/>
        </w:rPr>
        <w:t>ч</w:t>
      </w:r>
      <w:r w:rsidRPr="00C31527">
        <w:rPr>
          <w:rFonts w:ascii="Times New Roman" w:hAnsi="Times New Roman" w:cs="Times New Roman"/>
          <w:sz w:val="24"/>
          <w:szCs w:val="24"/>
        </w:rPr>
        <w:t>ных листах, получают наиболее высокий рейтинг.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Для определения победителей Конкурса конкурсной комиссией последовательно выбираются по списку рейтинга Проекты, начиная с Проекта, занявшего первое место в рейтинге.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При равенстве баллов в оценочных листах более высокое место в рейтинге присв</w:t>
      </w:r>
      <w:r w:rsidRPr="00C31527">
        <w:rPr>
          <w:rFonts w:ascii="Times New Roman" w:hAnsi="Times New Roman" w:cs="Times New Roman"/>
          <w:sz w:val="24"/>
          <w:szCs w:val="24"/>
        </w:rPr>
        <w:t>а</w:t>
      </w:r>
      <w:r w:rsidRPr="00C31527">
        <w:rPr>
          <w:rFonts w:ascii="Times New Roman" w:hAnsi="Times New Roman" w:cs="Times New Roman"/>
          <w:sz w:val="24"/>
          <w:szCs w:val="24"/>
        </w:rPr>
        <w:t>ивается Проекту, поданному на Конкурс ранее, о чем в протоколе конкурсной комиссии делается соответствующая отметка.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Количество победителей устанавливается решением конкурсной комиссии исходя из смет расходов проектов и бюджетных ассигнований, предусмотренных на организацию и проведение Конкурса в текущем году.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Конкурсная комиссия вправе рекомендовать участнику сократить сумму на реал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>зацию проекта и скорректировать смету, если сочтет вид расходов, либо часть расходов, предусмотренных сметой необоснованными.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4</w:t>
      </w:r>
      <w:r w:rsidRPr="00C31527">
        <w:rPr>
          <w:rFonts w:ascii="Times New Roman" w:hAnsi="Times New Roman" w:cs="Times New Roman"/>
          <w:sz w:val="24"/>
          <w:szCs w:val="24"/>
        </w:rPr>
        <w:t xml:space="preserve">. Публичная защита проектов и определение победителей Конкурса проводится не позднее 15 рабочих дней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31527">
        <w:rPr>
          <w:rFonts w:ascii="Times New Roman" w:hAnsi="Times New Roman" w:cs="Times New Roman"/>
          <w:sz w:val="24"/>
          <w:szCs w:val="24"/>
        </w:rPr>
        <w:t xml:space="preserve"> приёма заявок в порядке, определенном пол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жением о конкурсе социальных проектов в сфере молодёжной политики «Ты - город» на территории города Красноярска.</w:t>
      </w:r>
      <w:bookmarkStart w:id="8" w:name="P301"/>
      <w:bookmarkStart w:id="9" w:name="OLE_LINK9"/>
      <w:bookmarkEnd w:id="8"/>
    </w:p>
    <w:p w:rsidR="002D79C3" w:rsidRPr="00C31527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5</w:t>
      </w:r>
      <w:r w:rsidRPr="00C31527">
        <w:rPr>
          <w:rFonts w:ascii="Times New Roman" w:hAnsi="Times New Roman" w:cs="Times New Roman"/>
          <w:sz w:val="24"/>
          <w:szCs w:val="24"/>
        </w:rPr>
        <w:t>. При осуществлении экспертизы члены конкурсной комиссии руководствуются следующими критериями: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а) степень соответствия проекта социально-экономическим приоритетам развития города Красноярска и необходимость реализации проекта;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б) востребованность и реалистичность проекта, наличие конкретного и значимого результата по окончании реализации проекта;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в) соответствие механизмов реализации проекта ожидаемым результатам;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>) измеримость и конкретность ожидаемых результатов;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1527">
        <w:rPr>
          <w:rFonts w:ascii="Times New Roman" w:hAnsi="Times New Roman" w:cs="Times New Roman"/>
          <w:sz w:val="24"/>
          <w:szCs w:val="24"/>
        </w:rPr>
        <w:t>) степень проработки проектной идеи: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оптимальность стратегии, выбранной для достижения целей;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оригинальность проекта, его инновационный характер;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наличие анализа рисков и угроз, а также перечня предусматриваемых мер по их преодолению;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наличие индикаторов (количественных и качественных), по которым возможно определить эффективность проекта;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1527">
        <w:rPr>
          <w:rFonts w:ascii="Times New Roman" w:hAnsi="Times New Roman" w:cs="Times New Roman"/>
          <w:sz w:val="24"/>
          <w:szCs w:val="24"/>
        </w:rPr>
        <w:t>) перспективы продолжения деятельности по проекту:</w:t>
      </w:r>
    </w:p>
    <w:p w:rsidR="002D79C3" w:rsidRPr="00C31527" w:rsidRDefault="002D79C3" w:rsidP="00C31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возможность продолжения деятельности и дальнейшего развития проекта;</w:t>
      </w:r>
    </w:p>
    <w:p w:rsidR="00F35926" w:rsidRDefault="002D79C3" w:rsidP="00F3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возможность выхода проекта на самоокупаемость.</w:t>
      </w:r>
      <w:bookmarkEnd w:id="9"/>
    </w:p>
    <w:p w:rsidR="00F35926" w:rsidRDefault="00F35926" w:rsidP="00F3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C31527" w:rsidRDefault="002D79C3" w:rsidP="00F3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6</w:t>
      </w:r>
      <w:r w:rsidRPr="00C31527">
        <w:rPr>
          <w:rFonts w:ascii="Times New Roman" w:hAnsi="Times New Roman" w:cs="Times New Roman"/>
          <w:sz w:val="24"/>
          <w:szCs w:val="24"/>
        </w:rPr>
        <w:t>. Оценка проектных заявок осуществляется по пятибалльной шкале, где 1 балл – проект полностью не соответствует  критерию оценки, 5 баллов – проект полностью соо</w:t>
      </w:r>
      <w:r w:rsidRPr="00C31527">
        <w:rPr>
          <w:rFonts w:ascii="Times New Roman" w:hAnsi="Times New Roman" w:cs="Times New Roman"/>
          <w:sz w:val="24"/>
          <w:szCs w:val="24"/>
        </w:rPr>
        <w:t>т</w:t>
      </w:r>
      <w:r w:rsidRPr="00C31527">
        <w:rPr>
          <w:rFonts w:ascii="Times New Roman" w:hAnsi="Times New Roman" w:cs="Times New Roman"/>
          <w:sz w:val="24"/>
          <w:szCs w:val="24"/>
        </w:rPr>
        <w:t>ветствует критерию оценки.</w:t>
      </w:r>
    </w:p>
    <w:p w:rsidR="002D79C3" w:rsidRPr="00C31527" w:rsidRDefault="002D79C3" w:rsidP="00C315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35926">
        <w:rPr>
          <w:rFonts w:ascii="Times New Roman" w:hAnsi="Times New Roman" w:cs="Times New Roman"/>
          <w:sz w:val="24"/>
          <w:szCs w:val="24"/>
        </w:rPr>
        <w:t>7</w:t>
      </w:r>
      <w:r w:rsidRPr="00C31527">
        <w:rPr>
          <w:rFonts w:ascii="Times New Roman" w:hAnsi="Times New Roman" w:cs="Times New Roman"/>
          <w:sz w:val="24"/>
          <w:szCs w:val="24"/>
        </w:rPr>
        <w:t>. Количество победителей устанавливается решением конкурсной комиссии исх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дя из смет расходов проектов и бюджетных ассигнований, предусмотренных на пред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ставление грантов в рамках Конкурса в текущем году.</w:t>
      </w:r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членами конкурсной комиссии и в трехдневный срок направляется в Главное управление.</w:t>
      </w:r>
      <w:bookmarkStart w:id="10" w:name="OLE_LINK16"/>
    </w:p>
    <w:p w:rsidR="00F35926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В случае несоответствия ни одного из проектов требованиям, установленным пун</w:t>
      </w:r>
      <w:r w:rsidRPr="00C31527">
        <w:rPr>
          <w:rFonts w:ascii="Times New Roman" w:hAnsi="Times New Roman" w:cs="Times New Roman"/>
          <w:sz w:val="24"/>
          <w:szCs w:val="24"/>
        </w:rPr>
        <w:t>к</w:t>
      </w:r>
      <w:r w:rsidRPr="00C31527">
        <w:rPr>
          <w:rFonts w:ascii="Times New Roman" w:hAnsi="Times New Roman" w:cs="Times New Roman"/>
          <w:sz w:val="24"/>
          <w:szCs w:val="24"/>
        </w:rPr>
        <w:t>тами 5 и 35 положения о конкурсе социальных проектов в сфере молодёжной политики «Ты - город» на территории города Красноярска, конкурсная комиссия не определяет п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бедителей по одной из номинаций или Конкурса в целом. В случае если по решению ко</w:t>
      </w:r>
      <w:r w:rsidRPr="00C31527">
        <w:rPr>
          <w:rFonts w:ascii="Times New Roman" w:hAnsi="Times New Roman" w:cs="Times New Roman"/>
          <w:sz w:val="24"/>
          <w:szCs w:val="24"/>
        </w:rPr>
        <w:t>н</w:t>
      </w:r>
      <w:r w:rsidRPr="00C31527">
        <w:rPr>
          <w:rFonts w:ascii="Times New Roman" w:hAnsi="Times New Roman" w:cs="Times New Roman"/>
          <w:sz w:val="24"/>
          <w:szCs w:val="24"/>
        </w:rPr>
        <w:t>курсной комиссии ни по одной из номинаций Конкурса победитель не определен, Конкурс по данной номинации или Конкурс в целом признается не состоявшимся. Главным упра</w:t>
      </w:r>
      <w:r w:rsidRPr="00C31527">
        <w:rPr>
          <w:rFonts w:ascii="Times New Roman" w:hAnsi="Times New Roman" w:cs="Times New Roman"/>
          <w:sz w:val="24"/>
          <w:szCs w:val="24"/>
        </w:rPr>
        <w:t>в</w:t>
      </w:r>
      <w:r w:rsidRPr="00C31527">
        <w:rPr>
          <w:rFonts w:ascii="Times New Roman" w:hAnsi="Times New Roman" w:cs="Times New Roman"/>
          <w:sz w:val="24"/>
          <w:szCs w:val="24"/>
        </w:rPr>
        <w:t>лением принимается решение о повторном объявлении Конкурса либо отмене проведения Конкурса в текущем году.</w:t>
      </w:r>
      <w:bookmarkEnd w:id="10"/>
    </w:p>
    <w:p w:rsidR="002D79C3" w:rsidRPr="00222CF1" w:rsidRDefault="002D79C3" w:rsidP="00F359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527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8</w:t>
      </w:r>
      <w:r w:rsidRPr="00C315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1527">
        <w:rPr>
          <w:rFonts w:ascii="Times New Roman" w:hAnsi="Times New Roman" w:cs="Times New Roman"/>
          <w:sz w:val="24"/>
          <w:szCs w:val="24"/>
        </w:rPr>
        <w:t>Информация о проектах-победителях в течение трех рабочих дней с даты подп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>сания протокола заседания конкурсной комиссии размещается на едином портале, офиц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 xml:space="preserve">альном сайте администрации города в разделе «Конкурсы и гранты»: </w:t>
      </w:r>
      <w:hyperlink r:id="rId15" w:history="1">
        <w:r w:rsidRPr="00C31527">
          <w:rPr>
            <w:rStyle w:val="a3"/>
            <w:rFonts w:ascii="Times New Roman" w:hAnsi="Times New Roman"/>
            <w:sz w:val="24"/>
            <w:szCs w:val="24"/>
          </w:rPr>
          <w:t>https://grants.admkrsk.ru/</w:t>
        </w:r>
      </w:hyperlink>
      <w:r w:rsidRPr="00C31527">
        <w:rPr>
          <w:rFonts w:ascii="Times New Roman" w:hAnsi="Times New Roman" w:cs="Times New Roman"/>
          <w:sz w:val="24"/>
          <w:szCs w:val="24"/>
        </w:rPr>
        <w:t xml:space="preserve">, на странице Конкурса на сайте </w:t>
      </w:r>
      <w:hyperlink r:id="rId16" w:history="1">
        <w:r w:rsidRPr="00C31527">
          <w:rPr>
            <w:rStyle w:val="a3"/>
            <w:rFonts w:ascii="Times New Roman" w:hAnsi="Times New Roman"/>
            <w:sz w:val="24"/>
            <w:szCs w:val="24"/>
          </w:rPr>
          <w:t>www.твоевремя24.рф</w:t>
        </w:r>
      </w:hyperlink>
      <w:r w:rsidRPr="00C31527">
        <w:rPr>
          <w:rFonts w:ascii="Times New Roman" w:hAnsi="Times New Roman" w:cs="Times New Roman"/>
          <w:sz w:val="24"/>
          <w:szCs w:val="24"/>
        </w:rPr>
        <w:t>, а также д</w:t>
      </w:r>
      <w:r w:rsidRPr="00C31527">
        <w:rPr>
          <w:rFonts w:ascii="Times New Roman" w:hAnsi="Times New Roman" w:cs="Times New Roman"/>
          <w:sz w:val="24"/>
          <w:szCs w:val="24"/>
        </w:rPr>
        <w:t>о</w:t>
      </w:r>
      <w:r w:rsidRPr="00C31527">
        <w:rPr>
          <w:rFonts w:ascii="Times New Roman" w:hAnsi="Times New Roman" w:cs="Times New Roman"/>
          <w:sz w:val="24"/>
          <w:szCs w:val="24"/>
        </w:rPr>
        <w:t>водится в электронном виде до участников Конкурса, проекты которых признаны побед</w:t>
      </w:r>
      <w:r w:rsidRPr="00C31527">
        <w:rPr>
          <w:rFonts w:ascii="Times New Roman" w:hAnsi="Times New Roman" w:cs="Times New Roman"/>
          <w:sz w:val="24"/>
          <w:szCs w:val="24"/>
        </w:rPr>
        <w:t>и</w:t>
      </w:r>
      <w:r w:rsidRPr="00C31527">
        <w:rPr>
          <w:rFonts w:ascii="Times New Roman" w:hAnsi="Times New Roman" w:cs="Times New Roman"/>
          <w:sz w:val="24"/>
          <w:szCs w:val="24"/>
        </w:rPr>
        <w:t>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D79C3" w:rsidRPr="00AE0D61" w:rsidRDefault="00B34BFC" w:rsidP="00C3152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7"/>
      <w:bookmarkStart w:id="12" w:name="OLE_LINK8"/>
      <w:r w:rsidRPr="00AE0D6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D79C3" w:rsidRPr="00AE0D61">
        <w:rPr>
          <w:rFonts w:ascii="Times New Roman" w:hAnsi="Times New Roman" w:cs="Times New Roman"/>
          <w:b/>
          <w:sz w:val="24"/>
          <w:szCs w:val="24"/>
        </w:rPr>
        <w:t>. ПОРЯДОК ПОДПИСАНИЯ СОГЛАШЕНИЯ О ПРЕДОСТАВЛЕНИИ ГРАНТА</w:t>
      </w:r>
    </w:p>
    <w:p w:rsidR="002D79C3" w:rsidRPr="00AE0D61" w:rsidRDefault="002D79C3" w:rsidP="00C315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D79C3" w:rsidRPr="00AE0D61" w:rsidRDefault="00AE0D61" w:rsidP="003A703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D61">
        <w:rPr>
          <w:rFonts w:ascii="Times New Roman" w:hAnsi="Times New Roman" w:cs="Times New Roman"/>
          <w:sz w:val="24"/>
          <w:szCs w:val="24"/>
        </w:rPr>
        <w:t>3</w:t>
      </w:r>
      <w:r w:rsidR="00F35926">
        <w:rPr>
          <w:rFonts w:ascii="Times New Roman" w:hAnsi="Times New Roman" w:cs="Times New Roman"/>
          <w:sz w:val="24"/>
          <w:szCs w:val="24"/>
        </w:rPr>
        <w:t>9</w:t>
      </w:r>
      <w:r w:rsidR="002D79C3" w:rsidRPr="00AE0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9C3" w:rsidRPr="00AE0D6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гранта, предусмо</w:t>
      </w:r>
      <w:r w:rsidR="002D79C3" w:rsidRPr="00AE0D61">
        <w:rPr>
          <w:rFonts w:ascii="Times New Roman" w:hAnsi="Times New Roman" w:cs="Times New Roman"/>
          <w:sz w:val="24"/>
          <w:szCs w:val="24"/>
        </w:rPr>
        <w:t>т</w:t>
      </w:r>
      <w:r w:rsidR="002D79C3" w:rsidRPr="00AE0D61">
        <w:rPr>
          <w:rFonts w:ascii="Times New Roman" w:hAnsi="Times New Roman" w:cs="Times New Roman"/>
          <w:sz w:val="24"/>
          <w:szCs w:val="24"/>
        </w:rPr>
        <w:t xml:space="preserve">ренных </w:t>
      </w:r>
      <w:hyperlink r:id="rId17" w:anchor="P113#P113" w:history="1">
        <w:r w:rsidR="002D79C3" w:rsidRPr="00AE0D61">
          <w:rPr>
            <w:rStyle w:val="a3"/>
            <w:rFonts w:ascii="Times New Roman" w:hAnsi="Times New Roman"/>
            <w:sz w:val="24"/>
            <w:szCs w:val="24"/>
          </w:rPr>
          <w:t>пунктом 9</w:t>
        </w:r>
      </w:hyperlink>
      <w:r w:rsidR="002D79C3" w:rsidRPr="00AE0D61">
        <w:rPr>
          <w:rFonts w:ascii="Times New Roman" w:hAnsi="Times New Roman" w:cs="Times New Roman"/>
          <w:sz w:val="24"/>
          <w:szCs w:val="24"/>
        </w:rPr>
        <w:t xml:space="preserve"> Положения о «О порядке предоставления грантов в форме субсидий из бюджета города Красноярска физическим лицам, -</w:t>
      </w:r>
      <w:r w:rsidR="00A6519C" w:rsidRPr="00AE0D61">
        <w:rPr>
          <w:rFonts w:ascii="Times New Roman" w:hAnsi="Times New Roman" w:cs="Times New Roman"/>
          <w:sz w:val="24"/>
          <w:szCs w:val="24"/>
        </w:rPr>
        <w:t xml:space="preserve"> </w:t>
      </w:r>
      <w:r w:rsidR="002D79C3" w:rsidRPr="00AE0D61">
        <w:rPr>
          <w:rFonts w:ascii="Times New Roman" w:hAnsi="Times New Roman" w:cs="Times New Roman"/>
          <w:sz w:val="24"/>
          <w:szCs w:val="24"/>
        </w:rPr>
        <w:t>победителям конкурса социальных проектов в сфере молодежной политики «Ты – город», Управление не позднее 10 рабочих дней с даты подачи документов, по электронной почте или путем почтового отправления направляет получателю гранта проект соглашения о</w:t>
      </w:r>
      <w:proofErr w:type="gramEnd"/>
      <w:r w:rsidR="002D79C3" w:rsidRPr="00AE0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9C3" w:rsidRPr="00AE0D6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2D79C3" w:rsidRPr="00AE0D61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2D79C3" w:rsidRPr="00AE0D61" w:rsidRDefault="00F35926" w:rsidP="003A703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D79C3" w:rsidRPr="00AE0D61">
        <w:rPr>
          <w:rFonts w:ascii="Times New Roman" w:hAnsi="Times New Roman" w:cs="Times New Roman"/>
          <w:sz w:val="24"/>
          <w:szCs w:val="24"/>
        </w:rPr>
        <w:t>. Получатель гранта подписывает и представляет в Управление два экземпляра с</w:t>
      </w:r>
      <w:r w:rsidR="002D79C3" w:rsidRPr="00AE0D61">
        <w:rPr>
          <w:rFonts w:ascii="Times New Roman" w:hAnsi="Times New Roman" w:cs="Times New Roman"/>
          <w:sz w:val="24"/>
          <w:szCs w:val="24"/>
        </w:rPr>
        <w:t>о</w:t>
      </w:r>
      <w:r w:rsidR="002D79C3" w:rsidRPr="00AE0D61">
        <w:rPr>
          <w:rFonts w:ascii="Times New Roman" w:hAnsi="Times New Roman" w:cs="Times New Roman"/>
          <w:sz w:val="24"/>
          <w:szCs w:val="24"/>
        </w:rPr>
        <w:t xml:space="preserve">глашения в течение 3 рабочих дней </w:t>
      </w:r>
      <w:proofErr w:type="gramStart"/>
      <w:r w:rsidR="002D79C3" w:rsidRPr="00AE0D6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D79C3" w:rsidRPr="00AE0D61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2D79C3" w:rsidRPr="00222CF1" w:rsidRDefault="00AE0D61" w:rsidP="003A703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D61">
        <w:rPr>
          <w:rFonts w:ascii="Times New Roman" w:hAnsi="Times New Roman" w:cs="Times New Roman"/>
          <w:sz w:val="24"/>
          <w:szCs w:val="24"/>
        </w:rPr>
        <w:t>4</w:t>
      </w:r>
      <w:r w:rsidR="00F35926">
        <w:rPr>
          <w:rFonts w:ascii="Times New Roman" w:hAnsi="Times New Roman" w:cs="Times New Roman"/>
          <w:sz w:val="24"/>
          <w:szCs w:val="24"/>
        </w:rPr>
        <w:t>1.</w:t>
      </w:r>
      <w:r w:rsidR="002D79C3" w:rsidRPr="00AE0D61">
        <w:rPr>
          <w:rFonts w:ascii="Times New Roman" w:hAnsi="Times New Roman" w:cs="Times New Roman"/>
          <w:sz w:val="24"/>
          <w:szCs w:val="24"/>
        </w:rPr>
        <w:t xml:space="preserve"> В случае непредставления без уважительных причин в установленный срок по</w:t>
      </w:r>
      <w:r w:rsidR="002D79C3" w:rsidRPr="00AE0D61">
        <w:rPr>
          <w:rFonts w:ascii="Times New Roman" w:hAnsi="Times New Roman" w:cs="Times New Roman"/>
          <w:sz w:val="24"/>
          <w:szCs w:val="24"/>
        </w:rPr>
        <w:t>д</w:t>
      </w:r>
      <w:r w:rsidR="002D79C3" w:rsidRPr="00AE0D61">
        <w:rPr>
          <w:rFonts w:ascii="Times New Roman" w:hAnsi="Times New Roman" w:cs="Times New Roman"/>
          <w:sz w:val="24"/>
          <w:szCs w:val="24"/>
        </w:rPr>
        <w:t>писанного соглашения получатель гранта лишается права на его получение.</w:t>
      </w:r>
    </w:p>
    <w:p w:rsidR="002D79C3" w:rsidRPr="00C31527" w:rsidRDefault="002D79C3" w:rsidP="00C315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:rsidR="002D79C3" w:rsidRDefault="002D79C3" w:rsidP="00FA32B0">
      <w:pPr>
        <w:pStyle w:val="2"/>
        <w:shd w:val="clear" w:color="auto" w:fill="auto"/>
        <w:spacing w:before="0" w:after="0" w:line="240" w:lineRule="auto"/>
        <w:ind w:right="20"/>
        <w:jc w:val="both"/>
        <w:rPr>
          <w:b/>
          <w:sz w:val="24"/>
          <w:szCs w:val="24"/>
        </w:rPr>
      </w:pPr>
    </w:p>
    <w:p w:rsidR="002D79C3" w:rsidRDefault="002D79C3">
      <w:pPr>
        <w:suppressAutoHyphens w:val="0"/>
        <w:rPr>
          <w:b/>
          <w:lang w:eastAsia="ru-RU"/>
        </w:rPr>
      </w:pPr>
    </w:p>
    <w:sectPr w:rsidR="002D79C3" w:rsidSect="00AA1C1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01" w:rsidRDefault="00165701" w:rsidP="001E074F">
      <w:r>
        <w:separator/>
      </w:r>
    </w:p>
  </w:endnote>
  <w:endnote w:type="continuationSeparator" w:id="0">
    <w:p w:rsidR="00165701" w:rsidRDefault="00165701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01" w:rsidRDefault="00165701" w:rsidP="001E074F">
      <w:r>
        <w:separator/>
      </w:r>
    </w:p>
  </w:footnote>
  <w:footnote w:type="continuationSeparator" w:id="0">
    <w:p w:rsidR="00165701" w:rsidRDefault="00165701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FC" w:rsidRDefault="00B34B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334">
      <w:rPr>
        <w:noProof/>
      </w:rPr>
      <w:t>1</w:t>
    </w:r>
    <w:r>
      <w:fldChar w:fldCharType="end"/>
    </w:r>
  </w:p>
  <w:p w:rsidR="00B34BFC" w:rsidRDefault="00B34B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61B"/>
    <w:multiLevelType w:val="hybridMultilevel"/>
    <w:tmpl w:val="92A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901B2"/>
    <w:multiLevelType w:val="hybridMultilevel"/>
    <w:tmpl w:val="BB4AA59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02198"/>
    <w:multiLevelType w:val="hybridMultilevel"/>
    <w:tmpl w:val="F02A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10400"/>
    <w:multiLevelType w:val="hybridMultilevel"/>
    <w:tmpl w:val="01CAF668"/>
    <w:lvl w:ilvl="0" w:tplc="8764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E6FBD"/>
    <w:multiLevelType w:val="hybridMultilevel"/>
    <w:tmpl w:val="ADB0B0E0"/>
    <w:lvl w:ilvl="0" w:tplc="8D1E3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31DE5"/>
    <w:multiLevelType w:val="hybridMultilevel"/>
    <w:tmpl w:val="BD8C2A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8510F"/>
    <w:multiLevelType w:val="hybridMultilevel"/>
    <w:tmpl w:val="D51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65D8B"/>
    <w:multiLevelType w:val="hybridMultilevel"/>
    <w:tmpl w:val="7414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551606"/>
    <w:multiLevelType w:val="hybridMultilevel"/>
    <w:tmpl w:val="85686DE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0A726C"/>
    <w:multiLevelType w:val="hybridMultilevel"/>
    <w:tmpl w:val="EA9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F364D"/>
    <w:multiLevelType w:val="hybridMultilevel"/>
    <w:tmpl w:val="D51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C655A3"/>
    <w:multiLevelType w:val="hybridMultilevel"/>
    <w:tmpl w:val="1F6A8D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125F28"/>
    <w:multiLevelType w:val="hybridMultilevel"/>
    <w:tmpl w:val="AF248188"/>
    <w:lvl w:ilvl="0" w:tplc="9B5A4C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56F58"/>
    <w:multiLevelType w:val="hybridMultilevel"/>
    <w:tmpl w:val="C0FC0A3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25819A4"/>
    <w:multiLevelType w:val="hybridMultilevel"/>
    <w:tmpl w:val="9F54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373D9"/>
    <w:multiLevelType w:val="hybridMultilevel"/>
    <w:tmpl w:val="05BAEB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07DE"/>
    <w:rsid w:val="000029AE"/>
    <w:rsid w:val="00011384"/>
    <w:rsid w:val="00036601"/>
    <w:rsid w:val="00036D2D"/>
    <w:rsid w:val="00040D2C"/>
    <w:rsid w:val="0004232E"/>
    <w:rsid w:val="00045009"/>
    <w:rsid w:val="000450B1"/>
    <w:rsid w:val="000661AF"/>
    <w:rsid w:val="00066D81"/>
    <w:rsid w:val="00080EE3"/>
    <w:rsid w:val="000818DD"/>
    <w:rsid w:val="00085B02"/>
    <w:rsid w:val="00095BBA"/>
    <w:rsid w:val="000978A3"/>
    <w:rsid w:val="000A34DD"/>
    <w:rsid w:val="000A6FDF"/>
    <w:rsid w:val="000B16FA"/>
    <w:rsid w:val="000B1F01"/>
    <w:rsid w:val="000B4A0A"/>
    <w:rsid w:val="000B51B0"/>
    <w:rsid w:val="000C238D"/>
    <w:rsid w:val="000C4D9E"/>
    <w:rsid w:val="000C6170"/>
    <w:rsid w:val="000C76ED"/>
    <w:rsid w:val="000D0C97"/>
    <w:rsid w:val="000E57FD"/>
    <w:rsid w:val="000F0877"/>
    <w:rsid w:val="00100301"/>
    <w:rsid w:val="00103996"/>
    <w:rsid w:val="00122F8A"/>
    <w:rsid w:val="00127056"/>
    <w:rsid w:val="0013338F"/>
    <w:rsid w:val="00137DFB"/>
    <w:rsid w:val="00145DDD"/>
    <w:rsid w:val="001573FB"/>
    <w:rsid w:val="00163595"/>
    <w:rsid w:val="001650D9"/>
    <w:rsid w:val="00165701"/>
    <w:rsid w:val="00167DDD"/>
    <w:rsid w:val="00175C45"/>
    <w:rsid w:val="001820DD"/>
    <w:rsid w:val="00184BE7"/>
    <w:rsid w:val="0018520D"/>
    <w:rsid w:val="00193798"/>
    <w:rsid w:val="001A2ACB"/>
    <w:rsid w:val="001A3E6D"/>
    <w:rsid w:val="001B07D8"/>
    <w:rsid w:val="001B1C61"/>
    <w:rsid w:val="001B3D7E"/>
    <w:rsid w:val="001B7A87"/>
    <w:rsid w:val="001D1C89"/>
    <w:rsid w:val="001E074F"/>
    <w:rsid w:val="001F73E9"/>
    <w:rsid w:val="002026C2"/>
    <w:rsid w:val="00206FB1"/>
    <w:rsid w:val="00212FA5"/>
    <w:rsid w:val="00222CF1"/>
    <w:rsid w:val="002266E2"/>
    <w:rsid w:val="00230BAF"/>
    <w:rsid w:val="00233237"/>
    <w:rsid w:val="00257DAA"/>
    <w:rsid w:val="00261000"/>
    <w:rsid w:val="00264E96"/>
    <w:rsid w:val="00273A72"/>
    <w:rsid w:val="00273CBD"/>
    <w:rsid w:val="002841C1"/>
    <w:rsid w:val="00284275"/>
    <w:rsid w:val="00290A76"/>
    <w:rsid w:val="002976F9"/>
    <w:rsid w:val="002A1718"/>
    <w:rsid w:val="002A2DFC"/>
    <w:rsid w:val="002A6479"/>
    <w:rsid w:val="002B60E8"/>
    <w:rsid w:val="002C1224"/>
    <w:rsid w:val="002D79C3"/>
    <w:rsid w:val="002E0F42"/>
    <w:rsid w:val="002E53BF"/>
    <w:rsid w:val="002E5EE3"/>
    <w:rsid w:val="002E7A8F"/>
    <w:rsid w:val="002F51A4"/>
    <w:rsid w:val="002F623B"/>
    <w:rsid w:val="00301699"/>
    <w:rsid w:val="003024F7"/>
    <w:rsid w:val="00304C0B"/>
    <w:rsid w:val="00305E8D"/>
    <w:rsid w:val="003104D7"/>
    <w:rsid w:val="0032286E"/>
    <w:rsid w:val="00330913"/>
    <w:rsid w:val="00337B10"/>
    <w:rsid w:val="00342F78"/>
    <w:rsid w:val="00346476"/>
    <w:rsid w:val="00356F9E"/>
    <w:rsid w:val="003719F0"/>
    <w:rsid w:val="003720C1"/>
    <w:rsid w:val="003743AE"/>
    <w:rsid w:val="003824B6"/>
    <w:rsid w:val="00392976"/>
    <w:rsid w:val="0039757E"/>
    <w:rsid w:val="00397875"/>
    <w:rsid w:val="003A0085"/>
    <w:rsid w:val="003A7038"/>
    <w:rsid w:val="003A76A5"/>
    <w:rsid w:val="003B405F"/>
    <w:rsid w:val="003B5A54"/>
    <w:rsid w:val="003B7874"/>
    <w:rsid w:val="003C03D0"/>
    <w:rsid w:val="003C6C19"/>
    <w:rsid w:val="003D0522"/>
    <w:rsid w:val="003D1830"/>
    <w:rsid w:val="003D706C"/>
    <w:rsid w:val="003E337E"/>
    <w:rsid w:val="003E4AB3"/>
    <w:rsid w:val="003E5E5E"/>
    <w:rsid w:val="00415E26"/>
    <w:rsid w:val="00422146"/>
    <w:rsid w:val="00422A91"/>
    <w:rsid w:val="00423302"/>
    <w:rsid w:val="00433C1C"/>
    <w:rsid w:val="00442EC3"/>
    <w:rsid w:val="0044318F"/>
    <w:rsid w:val="00452CAA"/>
    <w:rsid w:val="0045457A"/>
    <w:rsid w:val="00471211"/>
    <w:rsid w:val="00485A66"/>
    <w:rsid w:val="0048608E"/>
    <w:rsid w:val="00487C60"/>
    <w:rsid w:val="00490334"/>
    <w:rsid w:val="004A066B"/>
    <w:rsid w:val="004A2C29"/>
    <w:rsid w:val="004A4932"/>
    <w:rsid w:val="004A68A2"/>
    <w:rsid w:val="004A76F9"/>
    <w:rsid w:val="004B26F7"/>
    <w:rsid w:val="004C1BDA"/>
    <w:rsid w:val="004C4194"/>
    <w:rsid w:val="004D10F5"/>
    <w:rsid w:val="004E2F5E"/>
    <w:rsid w:val="004E3B0F"/>
    <w:rsid w:val="004F35D7"/>
    <w:rsid w:val="005018C5"/>
    <w:rsid w:val="00524009"/>
    <w:rsid w:val="00524CAD"/>
    <w:rsid w:val="00534DEB"/>
    <w:rsid w:val="005368A6"/>
    <w:rsid w:val="00540C9A"/>
    <w:rsid w:val="00541244"/>
    <w:rsid w:val="005419CD"/>
    <w:rsid w:val="00543E9B"/>
    <w:rsid w:val="00571EE7"/>
    <w:rsid w:val="00575B62"/>
    <w:rsid w:val="005805C7"/>
    <w:rsid w:val="005822C3"/>
    <w:rsid w:val="00594CBE"/>
    <w:rsid w:val="005A539E"/>
    <w:rsid w:val="005B1EF9"/>
    <w:rsid w:val="005B5359"/>
    <w:rsid w:val="005C13C2"/>
    <w:rsid w:val="005C1945"/>
    <w:rsid w:val="005D29F5"/>
    <w:rsid w:val="005E0D8B"/>
    <w:rsid w:val="005F009F"/>
    <w:rsid w:val="005F1A59"/>
    <w:rsid w:val="005F3D89"/>
    <w:rsid w:val="00605F18"/>
    <w:rsid w:val="00607990"/>
    <w:rsid w:val="00611CD1"/>
    <w:rsid w:val="0062132D"/>
    <w:rsid w:val="006231ED"/>
    <w:rsid w:val="00624060"/>
    <w:rsid w:val="00630713"/>
    <w:rsid w:val="00631F2D"/>
    <w:rsid w:val="00634CF2"/>
    <w:rsid w:val="00635928"/>
    <w:rsid w:val="00636376"/>
    <w:rsid w:val="0063721B"/>
    <w:rsid w:val="006373F8"/>
    <w:rsid w:val="00643BBF"/>
    <w:rsid w:val="00647872"/>
    <w:rsid w:val="0064795B"/>
    <w:rsid w:val="0065580B"/>
    <w:rsid w:val="00656903"/>
    <w:rsid w:val="00657194"/>
    <w:rsid w:val="00662704"/>
    <w:rsid w:val="00663CD1"/>
    <w:rsid w:val="0067010F"/>
    <w:rsid w:val="00670472"/>
    <w:rsid w:val="006730F0"/>
    <w:rsid w:val="00675B05"/>
    <w:rsid w:val="00680818"/>
    <w:rsid w:val="006830B7"/>
    <w:rsid w:val="00694376"/>
    <w:rsid w:val="006A36EB"/>
    <w:rsid w:val="006A5289"/>
    <w:rsid w:val="006A5762"/>
    <w:rsid w:val="006A7E83"/>
    <w:rsid w:val="006C2EF5"/>
    <w:rsid w:val="006C5241"/>
    <w:rsid w:val="006D6CC3"/>
    <w:rsid w:val="006E2A31"/>
    <w:rsid w:val="006E3089"/>
    <w:rsid w:val="006E7C67"/>
    <w:rsid w:val="006F4BD1"/>
    <w:rsid w:val="006F4F20"/>
    <w:rsid w:val="006F6790"/>
    <w:rsid w:val="006F79B7"/>
    <w:rsid w:val="00701950"/>
    <w:rsid w:val="007026B9"/>
    <w:rsid w:val="00705E56"/>
    <w:rsid w:val="007128BE"/>
    <w:rsid w:val="007164A6"/>
    <w:rsid w:val="00717F5D"/>
    <w:rsid w:val="007205F0"/>
    <w:rsid w:val="00721CF4"/>
    <w:rsid w:val="00722F6D"/>
    <w:rsid w:val="0072432E"/>
    <w:rsid w:val="00726C0E"/>
    <w:rsid w:val="007337FA"/>
    <w:rsid w:val="00735C39"/>
    <w:rsid w:val="0074276E"/>
    <w:rsid w:val="00750A46"/>
    <w:rsid w:val="00753FB5"/>
    <w:rsid w:val="007553F8"/>
    <w:rsid w:val="0076456C"/>
    <w:rsid w:val="00765845"/>
    <w:rsid w:val="0077284B"/>
    <w:rsid w:val="007868F6"/>
    <w:rsid w:val="007D1291"/>
    <w:rsid w:val="007D15BA"/>
    <w:rsid w:val="007E0178"/>
    <w:rsid w:val="007F29CA"/>
    <w:rsid w:val="007F7474"/>
    <w:rsid w:val="00810343"/>
    <w:rsid w:val="008236E9"/>
    <w:rsid w:val="008246BB"/>
    <w:rsid w:val="008271FB"/>
    <w:rsid w:val="0083309C"/>
    <w:rsid w:val="00833EE5"/>
    <w:rsid w:val="00834690"/>
    <w:rsid w:val="008356DA"/>
    <w:rsid w:val="00835D73"/>
    <w:rsid w:val="008525D8"/>
    <w:rsid w:val="008549A4"/>
    <w:rsid w:val="00873227"/>
    <w:rsid w:val="00873397"/>
    <w:rsid w:val="008829DF"/>
    <w:rsid w:val="0088484B"/>
    <w:rsid w:val="00891600"/>
    <w:rsid w:val="008A3D48"/>
    <w:rsid w:val="008B39C3"/>
    <w:rsid w:val="008B4E58"/>
    <w:rsid w:val="008B6F31"/>
    <w:rsid w:val="008C2E31"/>
    <w:rsid w:val="008C692C"/>
    <w:rsid w:val="008D7CE9"/>
    <w:rsid w:val="008E08E7"/>
    <w:rsid w:val="008E19BC"/>
    <w:rsid w:val="008E2AB9"/>
    <w:rsid w:val="008F5D67"/>
    <w:rsid w:val="008F7CCB"/>
    <w:rsid w:val="009006DD"/>
    <w:rsid w:val="0090082C"/>
    <w:rsid w:val="0090411B"/>
    <w:rsid w:val="00907449"/>
    <w:rsid w:val="0092537F"/>
    <w:rsid w:val="00925DA3"/>
    <w:rsid w:val="00927933"/>
    <w:rsid w:val="00931A63"/>
    <w:rsid w:val="00932BFB"/>
    <w:rsid w:val="00932F5E"/>
    <w:rsid w:val="00945CDC"/>
    <w:rsid w:val="00954737"/>
    <w:rsid w:val="00954B36"/>
    <w:rsid w:val="00961973"/>
    <w:rsid w:val="009651F5"/>
    <w:rsid w:val="00970E7A"/>
    <w:rsid w:val="00971480"/>
    <w:rsid w:val="00972E7D"/>
    <w:rsid w:val="00977136"/>
    <w:rsid w:val="0098503E"/>
    <w:rsid w:val="00985B50"/>
    <w:rsid w:val="009966D1"/>
    <w:rsid w:val="009A2F36"/>
    <w:rsid w:val="009A5E43"/>
    <w:rsid w:val="009B1B39"/>
    <w:rsid w:val="009C16B3"/>
    <w:rsid w:val="009D419F"/>
    <w:rsid w:val="009D4604"/>
    <w:rsid w:val="009D7AFA"/>
    <w:rsid w:val="009F3E17"/>
    <w:rsid w:val="009F4E94"/>
    <w:rsid w:val="009F6304"/>
    <w:rsid w:val="009F794B"/>
    <w:rsid w:val="00A00F3F"/>
    <w:rsid w:val="00A11B6E"/>
    <w:rsid w:val="00A14C20"/>
    <w:rsid w:val="00A15C59"/>
    <w:rsid w:val="00A20513"/>
    <w:rsid w:val="00A22169"/>
    <w:rsid w:val="00A2271B"/>
    <w:rsid w:val="00A22F67"/>
    <w:rsid w:val="00A26AB0"/>
    <w:rsid w:val="00A32148"/>
    <w:rsid w:val="00A36A51"/>
    <w:rsid w:val="00A37CD6"/>
    <w:rsid w:val="00A41703"/>
    <w:rsid w:val="00A43915"/>
    <w:rsid w:val="00A44FFA"/>
    <w:rsid w:val="00A61B90"/>
    <w:rsid w:val="00A6519C"/>
    <w:rsid w:val="00A71EC7"/>
    <w:rsid w:val="00A84963"/>
    <w:rsid w:val="00A84D0E"/>
    <w:rsid w:val="00A87D38"/>
    <w:rsid w:val="00A9158F"/>
    <w:rsid w:val="00AA109D"/>
    <w:rsid w:val="00AA1C17"/>
    <w:rsid w:val="00AB30A9"/>
    <w:rsid w:val="00AB561F"/>
    <w:rsid w:val="00AB6B17"/>
    <w:rsid w:val="00AC4CFF"/>
    <w:rsid w:val="00AD352F"/>
    <w:rsid w:val="00AD7A79"/>
    <w:rsid w:val="00AE0D61"/>
    <w:rsid w:val="00AE1094"/>
    <w:rsid w:val="00AF5960"/>
    <w:rsid w:val="00B22341"/>
    <w:rsid w:val="00B34BFC"/>
    <w:rsid w:val="00B36D65"/>
    <w:rsid w:val="00B37471"/>
    <w:rsid w:val="00B50D0B"/>
    <w:rsid w:val="00B536C4"/>
    <w:rsid w:val="00B54B06"/>
    <w:rsid w:val="00B602F6"/>
    <w:rsid w:val="00B6443D"/>
    <w:rsid w:val="00B713D3"/>
    <w:rsid w:val="00B73DC3"/>
    <w:rsid w:val="00B83F6F"/>
    <w:rsid w:val="00BA386F"/>
    <w:rsid w:val="00BB3033"/>
    <w:rsid w:val="00BB6897"/>
    <w:rsid w:val="00BB7A66"/>
    <w:rsid w:val="00BC4886"/>
    <w:rsid w:val="00BD0FF0"/>
    <w:rsid w:val="00BE21A6"/>
    <w:rsid w:val="00BF0790"/>
    <w:rsid w:val="00BF123F"/>
    <w:rsid w:val="00BF2117"/>
    <w:rsid w:val="00BF7D11"/>
    <w:rsid w:val="00BF7E63"/>
    <w:rsid w:val="00C05D63"/>
    <w:rsid w:val="00C072B7"/>
    <w:rsid w:val="00C10DE3"/>
    <w:rsid w:val="00C22976"/>
    <w:rsid w:val="00C31527"/>
    <w:rsid w:val="00C36656"/>
    <w:rsid w:val="00C40A92"/>
    <w:rsid w:val="00C44DB2"/>
    <w:rsid w:val="00C45A7C"/>
    <w:rsid w:val="00C535AF"/>
    <w:rsid w:val="00C635A0"/>
    <w:rsid w:val="00C63D0E"/>
    <w:rsid w:val="00C85A14"/>
    <w:rsid w:val="00C85DCF"/>
    <w:rsid w:val="00C87BE8"/>
    <w:rsid w:val="00C87F32"/>
    <w:rsid w:val="00C87F4D"/>
    <w:rsid w:val="00C9193D"/>
    <w:rsid w:val="00C925B9"/>
    <w:rsid w:val="00C92E73"/>
    <w:rsid w:val="00C94FAB"/>
    <w:rsid w:val="00CA515B"/>
    <w:rsid w:val="00CB2010"/>
    <w:rsid w:val="00CB47BD"/>
    <w:rsid w:val="00CB6001"/>
    <w:rsid w:val="00CB7316"/>
    <w:rsid w:val="00CC26EA"/>
    <w:rsid w:val="00CE59C4"/>
    <w:rsid w:val="00D02876"/>
    <w:rsid w:val="00D108C2"/>
    <w:rsid w:val="00D11BA6"/>
    <w:rsid w:val="00D17822"/>
    <w:rsid w:val="00D234EA"/>
    <w:rsid w:val="00D26949"/>
    <w:rsid w:val="00D368C5"/>
    <w:rsid w:val="00D37F1C"/>
    <w:rsid w:val="00D435C2"/>
    <w:rsid w:val="00D51694"/>
    <w:rsid w:val="00D52152"/>
    <w:rsid w:val="00D8021E"/>
    <w:rsid w:val="00D849F5"/>
    <w:rsid w:val="00D84E8F"/>
    <w:rsid w:val="00D93C87"/>
    <w:rsid w:val="00D94609"/>
    <w:rsid w:val="00DA0CD0"/>
    <w:rsid w:val="00DA1124"/>
    <w:rsid w:val="00DA5892"/>
    <w:rsid w:val="00DA6210"/>
    <w:rsid w:val="00DA7A32"/>
    <w:rsid w:val="00DB4D7D"/>
    <w:rsid w:val="00DC33BF"/>
    <w:rsid w:val="00DD4B59"/>
    <w:rsid w:val="00DE319D"/>
    <w:rsid w:val="00DE4F37"/>
    <w:rsid w:val="00DE68A8"/>
    <w:rsid w:val="00DE7D6C"/>
    <w:rsid w:val="00E01353"/>
    <w:rsid w:val="00E01BBA"/>
    <w:rsid w:val="00E05399"/>
    <w:rsid w:val="00E07959"/>
    <w:rsid w:val="00E15084"/>
    <w:rsid w:val="00E16680"/>
    <w:rsid w:val="00E2411D"/>
    <w:rsid w:val="00E34C30"/>
    <w:rsid w:val="00E35406"/>
    <w:rsid w:val="00E47DCF"/>
    <w:rsid w:val="00E578A5"/>
    <w:rsid w:val="00E6663C"/>
    <w:rsid w:val="00E7499B"/>
    <w:rsid w:val="00E82E70"/>
    <w:rsid w:val="00E836FE"/>
    <w:rsid w:val="00E86433"/>
    <w:rsid w:val="00E932A2"/>
    <w:rsid w:val="00E93510"/>
    <w:rsid w:val="00E96E6C"/>
    <w:rsid w:val="00E96FE7"/>
    <w:rsid w:val="00EA489F"/>
    <w:rsid w:val="00EB4A29"/>
    <w:rsid w:val="00EB7FA5"/>
    <w:rsid w:val="00EC0FAD"/>
    <w:rsid w:val="00EC4004"/>
    <w:rsid w:val="00EC4470"/>
    <w:rsid w:val="00ED0BDE"/>
    <w:rsid w:val="00ED2FAE"/>
    <w:rsid w:val="00ED62EA"/>
    <w:rsid w:val="00EE187B"/>
    <w:rsid w:val="00EE3532"/>
    <w:rsid w:val="00EE3570"/>
    <w:rsid w:val="00EE361F"/>
    <w:rsid w:val="00EE3DEC"/>
    <w:rsid w:val="00EF0DB3"/>
    <w:rsid w:val="00F04D15"/>
    <w:rsid w:val="00F14A8B"/>
    <w:rsid w:val="00F21AD2"/>
    <w:rsid w:val="00F243B9"/>
    <w:rsid w:val="00F2553E"/>
    <w:rsid w:val="00F354DF"/>
    <w:rsid w:val="00F35926"/>
    <w:rsid w:val="00F37D25"/>
    <w:rsid w:val="00F45466"/>
    <w:rsid w:val="00F46BF3"/>
    <w:rsid w:val="00F47B73"/>
    <w:rsid w:val="00F50BAE"/>
    <w:rsid w:val="00F52A83"/>
    <w:rsid w:val="00F53ED8"/>
    <w:rsid w:val="00F55226"/>
    <w:rsid w:val="00F618D6"/>
    <w:rsid w:val="00F679BD"/>
    <w:rsid w:val="00F7033C"/>
    <w:rsid w:val="00F74A46"/>
    <w:rsid w:val="00F84467"/>
    <w:rsid w:val="00F86AD2"/>
    <w:rsid w:val="00F958A8"/>
    <w:rsid w:val="00F96925"/>
    <w:rsid w:val="00F971E3"/>
    <w:rsid w:val="00FA06FA"/>
    <w:rsid w:val="00FA32B0"/>
    <w:rsid w:val="00FB28B2"/>
    <w:rsid w:val="00FD694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locked/>
    <w:rsid w:val="00DE68A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53BF"/>
    <w:rPr>
      <w:rFonts w:eastAsia="Times New Roman"/>
      <w:sz w:val="32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DE68A8"/>
    <w:rPr>
      <w:rFonts w:ascii="Cambria" w:hAnsi="Cambria"/>
      <w:color w:val="404040"/>
      <w:sz w:val="20"/>
      <w:lang w:val="x-none" w:eastAsia="ar-SA" w:bidi="ar-SA"/>
    </w:rPr>
  </w:style>
  <w:style w:type="character" w:styleId="a3">
    <w:name w:val="Hyperlink"/>
    <w:uiPriority w:val="99"/>
    <w:rsid w:val="002E53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53BF"/>
    <w:rPr>
      <w:rFonts w:ascii="Tahoma" w:hAnsi="Tahoma"/>
      <w:sz w:val="16"/>
      <w:lang w:val="x-none" w:eastAsia="ar-SA" w:bidi="ar-SA"/>
    </w:rPr>
  </w:style>
  <w:style w:type="paragraph" w:styleId="a6">
    <w:name w:val="header"/>
    <w:basedOn w:val="a"/>
    <w:link w:val="a7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E074F"/>
    <w:rPr>
      <w:rFonts w:eastAsia="Times New Roman"/>
      <w:sz w:val="24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E074F"/>
    <w:rPr>
      <w:rFonts w:eastAsia="Times New Roman"/>
      <w:sz w:val="24"/>
      <w:lang w:val="x-none" w:eastAsia="ar-SA" w:bidi="ar-SA"/>
    </w:rPr>
  </w:style>
  <w:style w:type="paragraph" w:styleId="aa">
    <w:name w:val="Body Text"/>
    <w:basedOn w:val="a"/>
    <w:link w:val="ab"/>
    <w:uiPriority w:val="99"/>
    <w:rsid w:val="004A68A2"/>
    <w:pPr>
      <w:suppressAutoHyphens w:val="0"/>
      <w:jc w:val="center"/>
    </w:pPr>
    <w:rPr>
      <w:b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A68A2"/>
    <w:rPr>
      <w:rFonts w:eastAsia="Times New Roman"/>
      <w:b/>
      <w:sz w:val="28"/>
    </w:rPr>
  </w:style>
  <w:style w:type="table" w:styleId="ac">
    <w:name w:val="Table Grid"/>
    <w:basedOn w:val="a1"/>
    <w:uiPriority w:val="99"/>
    <w:rsid w:val="004A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46B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d">
    <w:name w:val="Normal (Web)"/>
    <w:basedOn w:val="a"/>
    <w:uiPriority w:val="99"/>
    <w:rsid w:val="00954B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e">
    <w:name w:val="List Paragraph"/>
    <w:basedOn w:val="a"/>
    <w:uiPriority w:val="99"/>
    <w:qFormat/>
    <w:rsid w:val="00C635A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uiPriority w:val="99"/>
    <w:rsid w:val="005F009F"/>
  </w:style>
  <w:style w:type="character" w:styleId="af">
    <w:name w:val="FollowedHyperlink"/>
    <w:uiPriority w:val="99"/>
    <w:semiHidden/>
    <w:rsid w:val="005F009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35C39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uiPriority w:val="99"/>
    <w:rsid w:val="00DE6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link w:val="2"/>
    <w:uiPriority w:val="99"/>
    <w:locked/>
    <w:rsid w:val="00DE68A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DE68A8"/>
    <w:pPr>
      <w:widowControl w:val="0"/>
      <w:shd w:val="clear" w:color="auto" w:fill="FFFFFF"/>
      <w:suppressAutoHyphens w:val="0"/>
      <w:spacing w:before="420" w:after="300" w:line="322" w:lineRule="exact"/>
    </w:pPr>
    <w:rPr>
      <w:rFonts w:eastAsia="Calibri"/>
      <w:sz w:val="26"/>
      <w:szCs w:val="22"/>
      <w:lang w:eastAsia="ru-RU"/>
    </w:rPr>
  </w:style>
  <w:style w:type="character" w:styleId="af1">
    <w:name w:val="Strong"/>
    <w:uiPriority w:val="99"/>
    <w:qFormat/>
    <w:locked/>
    <w:rsid w:val="007337FA"/>
    <w:rPr>
      <w:rFonts w:cs="Times New Roman"/>
      <w:b/>
    </w:rPr>
  </w:style>
  <w:style w:type="character" w:customStyle="1" w:styleId="apple-converted-space">
    <w:name w:val="apple-converted-space"/>
    <w:uiPriority w:val="99"/>
    <w:rsid w:val="000B4A0A"/>
  </w:style>
  <w:style w:type="paragraph" w:customStyle="1" w:styleId="consplusnormalcxsplast">
    <w:name w:val="consplusnormalcxsplast"/>
    <w:basedOn w:val="a"/>
    <w:uiPriority w:val="99"/>
    <w:rsid w:val="00FA32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locked/>
    <w:rsid w:val="00DE68A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53BF"/>
    <w:rPr>
      <w:rFonts w:eastAsia="Times New Roman"/>
      <w:sz w:val="32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DE68A8"/>
    <w:rPr>
      <w:rFonts w:ascii="Cambria" w:hAnsi="Cambria"/>
      <w:color w:val="404040"/>
      <w:sz w:val="20"/>
      <w:lang w:val="x-none" w:eastAsia="ar-SA" w:bidi="ar-SA"/>
    </w:rPr>
  </w:style>
  <w:style w:type="character" w:styleId="a3">
    <w:name w:val="Hyperlink"/>
    <w:uiPriority w:val="99"/>
    <w:rsid w:val="002E53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53BF"/>
    <w:rPr>
      <w:rFonts w:ascii="Tahoma" w:hAnsi="Tahoma"/>
      <w:sz w:val="16"/>
      <w:lang w:val="x-none" w:eastAsia="ar-SA" w:bidi="ar-SA"/>
    </w:rPr>
  </w:style>
  <w:style w:type="paragraph" w:styleId="a6">
    <w:name w:val="header"/>
    <w:basedOn w:val="a"/>
    <w:link w:val="a7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E074F"/>
    <w:rPr>
      <w:rFonts w:eastAsia="Times New Roman"/>
      <w:sz w:val="24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E074F"/>
    <w:rPr>
      <w:rFonts w:eastAsia="Times New Roman"/>
      <w:sz w:val="24"/>
      <w:lang w:val="x-none" w:eastAsia="ar-SA" w:bidi="ar-SA"/>
    </w:rPr>
  </w:style>
  <w:style w:type="paragraph" w:styleId="aa">
    <w:name w:val="Body Text"/>
    <w:basedOn w:val="a"/>
    <w:link w:val="ab"/>
    <w:uiPriority w:val="99"/>
    <w:rsid w:val="004A68A2"/>
    <w:pPr>
      <w:suppressAutoHyphens w:val="0"/>
      <w:jc w:val="center"/>
    </w:pPr>
    <w:rPr>
      <w:b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A68A2"/>
    <w:rPr>
      <w:rFonts w:eastAsia="Times New Roman"/>
      <w:b/>
      <w:sz w:val="28"/>
    </w:rPr>
  </w:style>
  <w:style w:type="table" w:styleId="ac">
    <w:name w:val="Table Grid"/>
    <w:basedOn w:val="a1"/>
    <w:uiPriority w:val="99"/>
    <w:rsid w:val="004A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46B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d">
    <w:name w:val="Normal (Web)"/>
    <w:basedOn w:val="a"/>
    <w:uiPriority w:val="99"/>
    <w:rsid w:val="00954B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e">
    <w:name w:val="List Paragraph"/>
    <w:basedOn w:val="a"/>
    <w:uiPriority w:val="99"/>
    <w:qFormat/>
    <w:rsid w:val="00C635A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uiPriority w:val="99"/>
    <w:rsid w:val="005F009F"/>
  </w:style>
  <w:style w:type="character" w:styleId="af">
    <w:name w:val="FollowedHyperlink"/>
    <w:uiPriority w:val="99"/>
    <w:semiHidden/>
    <w:rsid w:val="005F009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35C39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uiPriority w:val="99"/>
    <w:rsid w:val="00DE6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link w:val="2"/>
    <w:uiPriority w:val="99"/>
    <w:locked/>
    <w:rsid w:val="00DE68A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DE68A8"/>
    <w:pPr>
      <w:widowControl w:val="0"/>
      <w:shd w:val="clear" w:color="auto" w:fill="FFFFFF"/>
      <w:suppressAutoHyphens w:val="0"/>
      <w:spacing w:before="420" w:after="300" w:line="322" w:lineRule="exact"/>
    </w:pPr>
    <w:rPr>
      <w:rFonts w:eastAsia="Calibri"/>
      <w:sz w:val="26"/>
      <w:szCs w:val="22"/>
      <w:lang w:eastAsia="ru-RU"/>
    </w:rPr>
  </w:style>
  <w:style w:type="character" w:styleId="af1">
    <w:name w:val="Strong"/>
    <w:uiPriority w:val="99"/>
    <w:qFormat/>
    <w:locked/>
    <w:rsid w:val="007337FA"/>
    <w:rPr>
      <w:rFonts w:cs="Times New Roman"/>
      <w:b/>
    </w:rPr>
  </w:style>
  <w:style w:type="character" w:customStyle="1" w:styleId="apple-converted-space">
    <w:name w:val="apple-converted-space"/>
    <w:uiPriority w:val="99"/>
    <w:rsid w:val="000B4A0A"/>
  </w:style>
  <w:style w:type="paragraph" w:customStyle="1" w:styleId="consplusnormalcxsplast">
    <w:name w:val="consplusnormalcxsplast"/>
    <w:basedOn w:val="a"/>
    <w:uiPriority w:val="99"/>
    <w:rsid w:val="00FA32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admkrsk.ru/" TargetMode="External"/><Relationship Id="rId13" Type="http://schemas.openxmlformats.org/officeDocument/2006/relationships/hyperlink" Target="http://www.&#1090;&#1074;&#1086;&#1077;&#1074;&#1088;&#1077;&#1084;&#1103;24.&#1088;&#1092;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ants.admkrsk.ru/" TargetMode="External"/><Relationship Id="rId17" Type="http://schemas.openxmlformats.org/officeDocument/2006/relationships/hyperlink" Target="file:///C:\Users\Tolstobrov\Documents\&#1050;&#1054;&#1053;&#1050;&#1059;&#1056;&#1057;&#1067;%20&#1057;&#1059;&#1041;&#1057;&#1048;&#1044;&#1048;&#1049;%20&#1053;&#1050;&#1054;\&#1058;&#1067;%20&#1043;&#1054;&#1056;&#1054;&#1044;\&#1090;&#1099;%20&#1075;&#1086;&#1088;&#1086;&#1076;%202021\382%20&#1086;&#1090;%2005.06.2018%20&#1088;&#1077;&#1076;.%2002.04.2021(&#1075;&#1088;&#1072;&#1085;&#1090;&#1099;%20&#1092;&#1080;&#1079;%20&#1083;&#1080;&#1094;&#1072;&#1084;%20&#1058;&#1099;%20&#1075;&#1086;&#1088;&#1086;&#1076;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90;&#1074;&#1086;&#1077;&#1074;&#1088;&#1077;&#1084;&#1103;24.&#1088;&#109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90;&#1074;&#1086;&#1077;&#1074;&#1088;&#1077;&#1084;&#1103;24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admkrsk.ru/" TargetMode="External"/><Relationship Id="rId10" Type="http://schemas.openxmlformats.org/officeDocument/2006/relationships/hyperlink" Target="https://grants.admkr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0;&#1074;&#1086;&#1077;&#1074;&#1088;&#1077;&#1084;&#1103;24.&#1088;&#1092;" TargetMode="External"/><Relationship Id="rId14" Type="http://schemas.openxmlformats.org/officeDocument/2006/relationships/hyperlink" Target="http://www.&#1090;&#1074;&#1086;&#1077;&#1074;&#1088;&#1077;&#1084;&#1103;24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9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dir</cp:lastModifiedBy>
  <cp:revision>3</cp:revision>
  <cp:lastPrinted>2020-03-23T04:19:00Z</cp:lastPrinted>
  <dcterms:created xsi:type="dcterms:W3CDTF">2021-04-13T10:50:00Z</dcterms:created>
  <dcterms:modified xsi:type="dcterms:W3CDTF">2021-04-13T10:51:00Z</dcterms:modified>
</cp:coreProperties>
</file>